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78A" w:rsidRPr="00BA255F" w:rsidRDefault="00C55236" w:rsidP="001A682B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B676759" wp14:editId="389B0611">
            <wp:extent cx="6421964" cy="798285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6180" t="17191" r="39772" b="7566"/>
                    <a:stretch/>
                  </pic:blipFill>
                  <pic:spPr bwMode="auto">
                    <a:xfrm>
                      <a:off x="0" y="0"/>
                      <a:ext cx="6436557" cy="80009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93659"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«Гимназия №8- Центр образования» Советского района г. Казани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«Гимназия №8- Центр образования» Советского района г. Казани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754D22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РФ от 18.05.2023г. № 370)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  <w:proofErr w:type="gramEnd"/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«Гимназия №8- Центр образования» Советского района г. Казани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5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6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8-9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="00BA37D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«Гимназия №8- Центр образования» Советского района г. Казани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Pr="008E0553" w:rsidRDefault="00EF1492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Третий час учебного предмета физическая культура реализуется </w:t>
      </w:r>
      <w:r w:rsidR="00217EC2">
        <w:rPr>
          <w:rStyle w:val="markedcontent"/>
          <w:rFonts w:asciiTheme="majorBidi" w:hAnsiTheme="majorBidi" w:cstheme="majorBidi"/>
          <w:sz w:val="28"/>
          <w:szCs w:val="28"/>
        </w:rPr>
        <w:t>за счет внеурочной работы (секции, кружки, посещение спортивных соревнований).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родной язык, родная литература, государственный язык республики РФ, английский язык,  технология, информатика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«Гимназия №8- Центр образования» Советского района г. Казани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754D22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tblInd w:w="-601" w:type="dxa"/>
        <w:tblLook w:val="04A0" w:firstRow="1" w:lastRow="0" w:firstColumn="1" w:lastColumn="0" w:noHBand="0" w:noVBand="1"/>
      </w:tblPr>
      <w:tblGrid>
        <w:gridCol w:w="1560"/>
        <w:gridCol w:w="1412"/>
        <w:gridCol w:w="411"/>
        <w:gridCol w:w="411"/>
        <w:gridCol w:w="411"/>
        <w:gridCol w:w="411"/>
        <w:gridCol w:w="411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9"/>
        <w:gridCol w:w="419"/>
        <w:gridCol w:w="419"/>
        <w:gridCol w:w="419"/>
        <w:gridCol w:w="419"/>
        <w:gridCol w:w="419"/>
      </w:tblGrid>
      <w:tr w:rsidR="00977F69" w:rsidRPr="0027438F" w:rsidTr="0027438F">
        <w:tc>
          <w:tcPr>
            <w:tcW w:w="1532" w:type="dxa"/>
            <w:vMerge w:val="restart"/>
            <w:shd w:val="clear" w:color="auto" w:fill="D9D9D9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1532" w:type="dxa"/>
            <w:vMerge w:val="restart"/>
            <w:shd w:val="clear" w:color="auto" w:fill="D9D9D9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12305" w:type="dxa"/>
            <w:gridSpan w:val="30"/>
            <w:shd w:val="clear" w:color="auto" w:fill="D9D9D9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822A22" w:rsidRPr="0027438F" w:rsidTr="0027438F">
        <w:tc>
          <w:tcPr>
            <w:tcW w:w="1532" w:type="dxa"/>
            <w:vMerge/>
            <w:vAlign w:val="center"/>
          </w:tcPr>
          <w:p w:rsidR="00977F69" w:rsidRPr="0027438F" w:rsidRDefault="00977F69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vMerge/>
            <w:vAlign w:val="center"/>
          </w:tcPr>
          <w:p w:rsidR="00977F69" w:rsidRPr="0027438F" w:rsidRDefault="00977F69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  <w:shd w:val="clear" w:color="auto" w:fill="D9D9D9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408" w:type="dxa"/>
            <w:shd w:val="clear" w:color="auto" w:fill="D9D9D9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408" w:type="dxa"/>
            <w:shd w:val="clear" w:color="auto" w:fill="D9D9D9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b/>
                <w:sz w:val="24"/>
                <w:szCs w:val="24"/>
              </w:rPr>
              <w:t>5в</w:t>
            </w:r>
          </w:p>
        </w:tc>
        <w:tc>
          <w:tcPr>
            <w:tcW w:w="408" w:type="dxa"/>
            <w:shd w:val="clear" w:color="auto" w:fill="D9D9D9"/>
            <w:vAlign w:val="center"/>
          </w:tcPr>
          <w:p w:rsidR="00754D22" w:rsidRPr="0027438F" w:rsidRDefault="00DB6A77" w:rsidP="002743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08" w:type="dxa"/>
            <w:shd w:val="clear" w:color="auto" w:fill="D9D9D9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b/>
                <w:sz w:val="24"/>
                <w:szCs w:val="24"/>
              </w:rPr>
              <w:t>5д</w:t>
            </w:r>
          </w:p>
        </w:tc>
        <w:tc>
          <w:tcPr>
            <w:tcW w:w="408" w:type="dxa"/>
            <w:shd w:val="clear" w:color="auto" w:fill="D9D9D9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b/>
                <w:sz w:val="24"/>
                <w:szCs w:val="24"/>
              </w:rPr>
              <w:t>5е</w:t>
            </w:r>
          </w:p>
        </w:tc>
        <w:tc>
          <w:tcPr>
            <w:tcW w:w="408" w:type="dxa"/>
            <w:shd w:val="clear" w:color="auto" w:fill="D9D9D9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408" w:type="dxa"/>
            <w:shd w:val="clear" w:color="auto" w:fill="D9D9D9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408" w:type="dxa"/>
            <w:shd w:val="clear" w:color="auto" w:fill="D9D9D9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b/>
                <w:sz w:val="24"/>
                <w:szCs w:val="24"/>
              </w:rPr>
              <w:t>6в</w:t>
            </w:r>
          </w:p>
        </w:tc>
        <w:tc>
          <w:tcPr>
            <w:tcW w:w="408" w:type="dxa"/>
            <w:shd w:val="clear" w:color="auto" w:fill="D9D9D9"/>
            <w:vAlign w:val="center"/>
          </w:tcPr>
          <w:p w:rsidR="00754D22" w:rsidRPr="0027438F" w:rsidRDefault="00DB6A77" w:rsidP="002743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08" w:type="dxa"/>
            <w:shd w:val="clear" w:color="auto" w:fill="D9D9D9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b/>
                <w:sz w:val="24"/>
                <w:szCs w:val="24"/>
              </w:rPr>
              <w:t>6д</w:t>
            </w:r>
          </w:p>
        </w:tc>
        <w:tc>
          <w:tcPr>
            <w:tcW w:w="408" w:type="dxa"/>
            <w:shd w:val="clear" w:color="auto" w:fill="D9D9D9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b/>
                <w:sz w:val="24"/>
                <w:szCs w:val="24"/>
              </w:rPr>
              <w:t>6к</w:t>
            </w:r>
          </w:p>
        </w:tc>
        <w:tc>
          <w:tcPr>
            <w:tcW w:w="408" w:type="dxa"/>
            <w:shd w:val="clear" w:color="auto" w:fill="D9D9D9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408" w:type="dxa"/>
            <w:shd w:val="clear" w:color="auto" w:fill="D9D9D9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408" w:type="dxa"/>
            <w:shd w:val="clear" w:color="auto" w:fill="D9D9D9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b/>
                <w:sz w:val="24"/>
                <w:szCs w:val="24"/>
              </w:rPr>
              <w:t>7в</w:t>
            </w:r>
          </w:p>
        </w:tc>
        <w:tc>
          <w:tcPr>
            <w:tcW w:w="408" w:type="dxa"/>
            <w:shd w:val="clear" w:color="auto" w:fill="D9D9D9"/>
            <w:vAlign w:val="center"/>
          </w:tcPr>
          <w:p w:rsidR="00754D22" w:rsidRPr="0027438F" w:rsidRDefault="00DB6A77" w:rsidP="002743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08" w:type="dxa"/>
            <w:shd w:val="clear" w:color="auto" w:fill="D9D9D9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b/>
                <w:sz w:val="24"/>
                <w:szCs w:val="24"/>
              </w:rPr>
              <w:t>7д</w:t>
            </w:r>
          </w:p>
        </w:tc>
        <w:tc>
          <w:tcPr>
            <w:tcW w:w="408" w:type="dxa"/>
            <w:shd w:val="clear" w:color="auto" w:fill="D9D9D9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b/>
                <w:sz w:val="24"/>
                <w:szCs w:val="24"/>
              </w:rPr>
              <w:t>7е</w:t>
            </w:r>
          </w:p>
        </w:tc>
        <w:tc>
          <w:tcPr>
            <w:tcW w:w="408" w:type="dxa"/>
            <w:shd w:val="clear" w:color="auto" w:fill="D9D9D9"/>
            <w:vAlign w:val="center"/>
          </w:tcPr>
          <w:p w:rsidR="00754D22" w:rsidRPr="0027438F" w:rsidRDefault="00DB6A77" w:rsidP="002743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414" w:type="dxa"/>
            <w:shd w:val="clear" w:color="auto" w:fill="D9D9D9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414" w:type="dxa"/>
            <w:shd w:val="clear" w:color="auto" w:fill="D9D9D9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b/>
                <w:sz w:val="24"/>
                <w:szCs w:val="24"/>
              </w:rPr>
              <w:t>8б</w:t>
            </w:r>
          </w:p>
        </w:tc>
        <w:tc>
          <w:tcPr>
            <w:tcW w:w="414" w:type="dxa"/>
            <w:shd w:val="clear" w:color="auto" w:fill="D9D9D9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b/>
                <w:sz w:val="24"/>
                <w:szCs w:val="24"/>
              </w:rPr>
              <w:t>8в</w:t>
            </w:r>
          </w:p>
        </w:tc>
        <w:tc>
          <w:tcPr>
            <w:tcW w:w="414" w:type="dxa"/>
            <w:shd w:val="clear" w:color="auto" w:fill="D9D9D9"/>
            <w:vAlign w:val="center"/>
          </w:tcPr>
          <w:p w:rsidR="00754D22" w:rsidRPr="0027438F" w:rsidRDefault="00DB6A77" w:rsidP="002743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4" w:type="dxa"/>
            <w:shd w:val="clear" w:color="auto" w:fill="D9D9D9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b/>
                <w:sz w:val="24"/>
                <w:szCs w:val="24"/>
              </w:rPr>
              <w:t>8д</w:t>
            </w:r>
          </w:p>
        </w:tc>
        <w:tc>
          <w:tcPr>
            <w:tcW w:w="414" w:type="dxa"/>
            <w:shd w:val="clear" w:color="auto" w:fill="D9D9D9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414" w:type="dxa"/>
            <w:shd w:val="clear" w:color="auto" w:fill="D9D9D9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</w:p>
        </w:tc>
        <w:tc>
          <w:tcPr>
            <w:tcW w:w="414" w:type="dxa"/>
            <w:shd w:val="clear" w:color="auto" w:fill="D9D9D9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b/>
                <w:sz w:val="24"/>
                <w:szCs w:val="24"/>
              </w:rPr>
              <w:t>9в</w:t>
            </w:r>
          </w:p>
        </w:tc>
        <w:tc>
          <w:tcPr>
            <w:tcW w:w="414" w:type="dxa"/>
            <w:shd w:val="clear" w:color="auto" w:fill="D9D9D9"/>
            <w:vAlign w:val="center"/>
          </w:tcPr>
          <w:p w:rsidR="00754D22" w:rsidRPr="0027438F" w:rsidRDefault="00DB6A77" w:rsidP="002743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4" w:type="dxa"/>
            <w:shd w:val="clear" w:color="auto" w:fill="D9D9D9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b/>
                <w:sz w:val="24"/>
                <w:szCs w:val="24"/>
              </w:rPr>
              <w:t>9д</w:t>
            </w:r>
          </w:p>
        </w:tc>
        <w:tc>
          <w:tcPr>
            <w:tcW w:w="414" w:type="dxa"/>
            <w:shd w:val="clear" w:color="auto" w:fill="D9D9D9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b/>
                <w:sz w:val="24"/>
                <w:szCs w:val="24"/>
              </w:rPr>
              <w:t>9е</w:t>
            </w:r>
          </w:p>
        </w:tc>
      </w:tr>
      <w:tr w:rsidR="00977F69" w:rsidRPr="0027438F" w:rsidTr="0027438F">
        <w:tc>
          <w:tcPr>
            <w:tcW w:w="15369" w:type="dxa"/>
            <w:gridSpan w:val="32"/>
            <w:shd w:val="clear" w:color="auto" w:fill="FFFFB3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977F69" w:rsidRPr="0027438F" w:rsidTr="0027438F">
        <w:trPr>
          <w:trHeight w:val="753"/>
        </w:trPr>
        <w:tc>
          <w:tcPr>
            <w:tcW w:w="1532" w:type="dxa"/>
            <w:vMerge w:val="restart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532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07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77F69" w:rsidRPr="0027438F" w:rsidTr="0027438F">
        <w:trPr>
          <w:trHeight w:val="606"/>
        </w:trPr>
        <w:tc>
          <w:tcPr>
            <w:tcW w:w="1532" w:type="dxa"/>
            <w:vMerge/>
            <w:vAlign w:val="center"/>
          </w:tcPr>
          <w:p w:rsidR="00977F69" w:rsidRPr="0027438F" w:rsidRDefault="00977F69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07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54D22" w:rsidRPr="0027438F" w:rsidTr="0027438F">
        <w:tc>
          <w:tcPr>
            <w:tcW w:w="1532" w:type="dxa"/>
            <w:vMerge w:val="restart"/>
            <w:vAlign w:val="center"/>
          </w:tcPr>
          <w:p w:rsidR="00754D22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1532" w:type="dxa"/>
            <w:vAlign w:val="center"/>
          </w:tcPr>
          <w:p w:rsidR="00754D22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Родной язык (русский, татарский)</w:t>
            </w:r>
          </w:p>
        </w:tc>
        <w:tc>
          <w:tcPr>
            <w:tcW w:w="407" w:type="dxa"/>
            <w:vAlign w:val="center"/>
          </w:tcPr>
          <w:p w:rsidR="00754D22" w:rsidRPr="0027438F" w:rsidRDefault="0027438F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78F9640" wp14:editId="7A83E14D">
                      <wp:simplePos x="0" y="0"/>
                      <wp:positionH relativeFrom="column">
                        <wp:posOffset>67219</wp:posOffset>
                      </wp:positionH>
                      <wp:positionV relativeFrom="paragraph">
                        <wp:posOffset>18142</wp:posOffset>
                      </wp:positionV>
                      <wp:extent cx="101600" cy="1175657"/>
                      <wp:effectExtent l="0" t="0" r="31750" b="24765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1600" cy="117565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3pt,1.45pt" to="13.3pt,9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" strokecolor="#5b9bd5 [3204]" strokeweight=".5pt">
                      <v:stroke joinstyle="miter"/>
                    </v:line>
                  </w:pict>
                </mc:Fallback>
              </mc:AlternateContent>
            </w:r>
            <w:r w:rsidR="00754D22"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754D22" w:rsidRPr="0027438F" w:rsidRDefault="0027438F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0672ED3" wp14:editId="017C2534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12700</wp:posOffset>
                      </wp:positionV>
                      <wp:extent cx="101600" cy="1175385"/>
                      <wp:effectExtent l="0" t="0" r="31750" b="24765"/>
                      <wp:wrapNone/>
                      <wp:docPr id="11" name="Прямая соединительная линия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1600" cy="117538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1" o:spid="_x0000_s1026" style="position:absolute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1pt,1pt" to="14.1pt,9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" strokecolor="#5b9bd5" strokeweight=".5pt">
                      <v:stroke joinstyle="miter"/>
                    </v:line>
                  </w:pict>
                </mc:Fallback>
              </mc:AlternateContent>
            </w:r>
            <w:r w:rsidR="00754D22"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754D22" w:rsidRPr="0027438F" w:rsidRDefault="0027438F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2ABF97C" wp14:editId="6A8EC95C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13335</wp:posOffset>
                      </wp:positionV>
                      <wp:extent cx="101600" cy="1175385"/>
                      <wp:effectExtent l="0" t="0" r="31750" b="24765"/>
                      <wp:wrapNone/>
                      <wp:docPr id="13" name="Прямая соединительная линия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1600" cy="117538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3" o:spid="_x0000_s1026" style="position:absolute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85pt,1.05pt" to="12.85pt,9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" strokecolor="#5b9bd5" strokeweight=".5pt">
                      <v:stroke joinstyle="miter"/>
                    </v:line>
                  </w:pict>
                </mc:Fallback>
              </mc:AlternateContent>
            </w:r>
            <w:r w:rsidR="00754D22"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754D22" w:rsidRPr="0027438F" w:rsidRDefault="0027438F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2CFC66C" wp14:editId="77FBDFEB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13970</wp:posOffset>
                      </wp:positionV>
                      <wp:extent cx="101600" cy="1175385"/>
                      <wp:effectExtent l="0" t="0" r="31750" b="24765"/>
                      <wp:wrapNone/>
                      <wp:docPr id="14" name="Прямая соединительная линия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1600" cy="117538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4" o:spid="_x0000_s1026" style="position:absolute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6pt,1.1pt" to="12.6pt,9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" strokecolor="#5b9bd5" strokeweight=".5pt">
                      <v:stroke joinstyle="miter"/>
                    </v:line>
                  </w:pict>
                </mc:Fallback>
              </mc:AlternateContent>
            </w:r>
            <w:r w:rsidR="00754D22"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754D22" w:rsidRPr="0027438F" w:rsidRDefault="0027438F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4CA2D8B" wp14:editId="2B41D895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40640</wp:posOffset>
                      </wp:positionV>
                      <wp:extent cx="101600" cy="1175385"/>
                      <wp:effectExtent l="0" t="0" r="31750" b="24765"/>
                      <wp:wrapNone/>
                      <wp:docPr id="12" name="Прямая соединительная линия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1600" cy="117538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2" o:spid="_x0000_s1026" style="position:absolute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65pt,3.2pt" to="13.65pt,9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" strokecolor="#5b9bd5" strokeweight=".5pt">
                      <v:stroke joinstyle="miter"/>
                    </v:line>
                  </w:pict>
                </mc:Fallback>
              </mc:AlternateContent>
            </w:r>
            <w:r w:rsidR="00754D22"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754D22" w:rsidRPr="0027438F" w:rsidRDefault="0027438F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81E909E" wp14:editId="679EB19F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12065</wp:posOffset>
                      </wp:positionV>
                      <wp:extent cx="101600" cy="1175385"/>
                      <wp:effectExtent l="0" t="0" r="31750" b="24765"/>
                      <wp:wrapNone/>
                      <wp:docPr id="9" name="Прямая соединительная линия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1600" cy="117538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9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3pt,.95pt" to="12.3pt,9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" strokecolor="#5b9bd5" strokeweight=".5pt">
                      <v:stroke joinstyle="miter"/>
                    </v:line>
                  </w:pict>
                </mc:Fallback>
              </mc:AlternateContent>
            </w:r>
            <w:r w:rsidR="00754D22"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754D22" w:rsidRPr="0027438F" w:rsidRDefault="0027438F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E1111C1" wp14:editId="7FE2EFA7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12700</wp:posOffset>
                      </wp:positionV>
                      <wp:extent cx="101600" cy="1175385"/>
                      <wp:effectExtent l="0" t="0" r="31750" b="24765"/>
                      <wp:wrapNone/>
                      <wp:docPr id="10" name="Прямая соединительная линия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1600" cy="117538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0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15pt,1pt" to="12.15pt,9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" strokecolor="#5b9bd5" strokeweight=".5pt">
                      <v:stroke joinstyle="miter"/>
                    </v:line>
                  </w:pict>
                </mc:Fallback>
              </mc:AlternateContent>
            </w:r>
            <w:r w:rsidR="00754D22"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754D22" w:rsidRPr="0027438F" w:rsidRDefault="0027438F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010D201" wp14:editId="60553F69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40005</wp:posOffset>
                      </wp:positionV>
                      <wp:extent cx="101600" cy="1175385"/>
                      <wp:effectExtent l="0" t="0" r="31750" b="24765"/>
                      <wp:wrapNone/>
                      <wp:docPr id="7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1600" cy="117538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7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pt,3.15pt" to="12pt,9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" strokecolor="#5b9bd5" strokeweight=".5pt">
                      <v:stroke joinstyle="miter"/>
                    </v:line>
                  </w:pict>
                </mc:Fallback>
              </mc:AlternateContent>
            </w:r>
            <w:r w:rsidR="00754D22"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754D22" w:rsidRPr="0027438F" w:rsidRDefault="0027438F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16E9130" wp14:editId="49C4A372">
                      <wp:simplePos x="0" y="0"/>
                      <wp:positionH relativeFrom="column">
                        <wp:posOffset>62230</wp:posOffset>
                      </wp:positionH>
                      <wp:positionV relativeFrom="paragraph">
                        <wp:posOffset>13335</wp:posOffset>
                      </wp:positionV>
                      <wp:extent cx="101600" cy="1175385"/>
                      <wp:effectExtent l="0" t="0" r="31750" b="24765"/>
                      <wp:wrapNone/>
                      <wp:docPr id="6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1600" cy="117538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6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9pt,1.05pt" to="12.9pt,9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" strokecolor="#5b9bd5" strokeweight=".5pt">
                      <v:stroke joinstyle="miter"/>
                    </v:line>
                  </w:pict>
                </mc:Fallback>
              </mc:AlternateContent>
            </w:r>
            <w:r w:rsidR="00754D22"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754D22" w:rsidRPr="0027438F" w:rsidRDefault="0027438F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7BF316C" wp14:editId="1CD7AA05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34925</wp:posOffset>
                      </wp:positionV>
                      <wp:extent cx="101600" cy="1175385"/>
                      <wp:effectExtent l="0" t="0" r="31750" b="24765"/>
                      <wp:wrapNone/>
                      <wp:docPr id="8" name="Прямая соединительная линия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1600" cy="117538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8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25pt,2.75pt" to="12.25pt,9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" strokecolor="#5b9bd5" strokeweight=".5pt">
                      <v:stroke joinstyle="miter"/>
                    </v:line>
                  </w:pict>
                </mc:Fallback>
              </mc:AlternateContent>
            </w:r>
            <w:r w:rsidR="00754D22"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754D22" w:rsidRPr="0027438F" w:rsidRDefault="0027438F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8A2349F" wp14:editId="21C97116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12700</wp:posOffset>
                      </wp:positionV>
                      <wp:extent cx="101600" cy="1175385"/>
                      <wp:effectExtent l="0" t="0" r="31750" b="24765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1600" cy="117538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6pt,1pt" to="12.6pt,9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" strokecolor="#5b9bd5" strokeweight=".5pt">
                      <v:stroke joinstyle="miter"/>
                    </v:line>
                  </w:pict>
                </mc:Fallback>
              </mc:AlternateContent>
            </w:r>
            <w:r w:rsidR="00754D22"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754D22" w:rsidRPr="0027438F" w:rsidRDefault="0027438F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8040ABF" wp14:editId="5E1D0C3D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27940</wp:posOffset>
                      </wp:positionV>
                      <wp:extent cx="101600" cy="1175385"/>
                      <wp:effectExtent l="0" t="0" r="31750" b="24765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1600" cy="117538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45pt,2.2pt" to="12.45pt,9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" strokecolor="#5b9bd5" strokeweight=".5pt">
                      <v:stroke joinstyle="miter"/>
                    </v:line>
                  </w:pict>
                </mc:Fallback>
              </mc:AlternateContent>
            </w:r>
            <w:r w:rsidR="00754D22"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754D22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754D22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754D22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754D22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754D22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754D22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754D22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754D22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754D22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754D22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754D22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754D22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754D22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754D22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754D22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754D22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754D22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754D22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4D22" w:rsidRPr="0027438F" w:rsidTr="0027438F">
        <w:tc>
          <w:tcPr>
            <w:tcW w:w="1532" w:type="dxa"/>
            <w:vMerge/>
            <w:vAlign w:val="center"/>
          </w:tcPr>
          <w:p w:rsidR="00754D22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vAlign w:val="center"/>
          </w:tcPr>
          <w:p w:rsidR="00754D22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Родная литература (русская, татарская)</w:t>
            </w:r>
          </w:p>
        </w:tc>
        <w:tc>
          <w:tcPr>
            <w:tcW w:w="407" w:type="dxa"/>
            <w:vAlign w:val="center"/>
          </w:tcPr>
          <w:p w:rsidR="00754D22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754D22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754D22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754D22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754D22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754D22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754D22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754D22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754D22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754D22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754D22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754D22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754D22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754D22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754D22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754D22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754D22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754D22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754D22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754D22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754D22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754D22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754D22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754D22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754D22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754D22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754D22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754D22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754D22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754D22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4D22" w:rsidRPr="0027438F" w:rsidTr="0027438F">
        <w:tc>
          <w:tcPr>
            <w:tcW w:w="1532" w:type="dxa"/>
            <w:vMerge/>
            <w:vAlign w:val="center"/>
          </w:tcPr>
          <w:p w:rsidR="00754D22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vAlign w:val="center"/>
          </w:tcPr>
          <w:p w:rsidR="00754D22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государственный язык республики Российской Федерации</w:t>
            </w:r>
          </w:p>
        </w:tc>
        <w:tc>
          <w:tcPr>
            <w:tcW w:w="407" w:type="dxa"/>
            <w:vAlign w:val="center"/>
          </w:tcPr>
          <w:p w:rsidR="00754D22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" w:type="dxa"/>
            <w:vAlign w:val="center"/>
          </w:tcPr>
          <w:p w:rsidR="00754D22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" w:type="dxa"/>
            <w:vAlign w:val="center"/>
          </w:tcPr>
          <w:p w:rsidR="00754D22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" w:type="dxa"/>
            <w:vAlign w:val="center"/>
          </w:tcPr>
          <w:p w:rsidR="00754D22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" w:type="dxa"/>
            <w:vAlign w:val="center"/>
          </w:tcPr>
          <w:p w:rsidR="00754D22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" w:type="dxa"/>
            <w:vAlign w:val="center"/>
          </w:tcPr>
          <w:p w:rsidR="00754D22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" w:type="dxa"/>
            <w:vAlign w:val="center"/>
          </w:tcPr>
          <w:p w:rsidR="00754D22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" w:type="dxa"/>
            <w:vAlign w:val="center"/>
          </w:tcPr>
          <w:p w:rsidR="00754D22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" w:type="dxa"/>
            <w:vAlign w:val="center"/>
          </w:tcPr>
          <w:p w:rsidR="00754D22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" w:type="dxa"/>
            <w:vAlign w:val="center"/>
          </w:tcPr>
          <w:p w:rsidR="00754D22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" w:type="dxa"/>
            <w:vAlign w:val="center"/>
          </w:tcPr>
          <w:p w:rsidR="00754D22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" w:type="dxa"/>
            <w:vAlign w:val="center"/>
          </w:tcPr>
          <w:p w:rsidR="00754D22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" w:type="dxa"/>
            <w:vAlign w:val="center"/>
          </w:tcPr>
          <w:p w:rsidR="00754D22" w:rsidRPr="0027438F" w:rsidRDefault="00976AE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754D22" w:rsidRPr="0027438F" w:rsidRDefault="00976AE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754D22" w:rsidRPr="0027438F" w:rsidRDefault="00976AE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754D22" w:rsidRPr="0027438F" w:rsidRDefault="00976AE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754D22" w:rsidRPr="0027438F" w:rsidRDefault="00976AE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754D22" w:rsidRPr="0027438F" w:rsidRDefault="00976AE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754D22" w:rsidRPr="0027438F" w:rsidRDefault="00976AE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754D22" w:rsidRPr="0027438F" w:rsidRDefault="00976AE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754D22" w:rsidRPr="0027438F" w:rsidRDefault="00976AE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754D22" w:rsidRPr="0027438F" w:rsidRDefault="00976AE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754D22" w:rsidRPr="0027438F" w:rsidRDefault="00976AE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754D22" w:rsidRPr="0027438F" w:rsidRDefault="00976AE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754D22" w:rsidRPr="0027438F" w:rsidRDefault="00976AE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754D22" w:rsidRPr="0027438F" w:rsidRDefault="00976AE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754D22" w:rsidRPr="0027438F" w:rsidRDefault="00976AE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754D22" w:rsidRPr="0027438F" w:rsidRDefault="00976AE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754D22" w:rsidRPr="0027438F" w:rsidRDefault="00976AE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754D22" w:rsidRPr="0027438F" w:rsidRDefault="00976AE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77F69" w:rsidRPr="0027438F" w:rsidTr="0027438F">
        <w:tc>
          <w:tcPr>
            <w:tcW w:w="1532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1532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  <w:r w:rsidR="00754D22" w:rsidRPr="0027438F">
              <w:rPr>
                <w:rFonts w:ascii="Times New Roman" w:hAnsi="Times New Roman" w:cs="Times New Roman"/>
                <w:sz w:val="24"/>
                <w:szCs w:val="24"/>
              </w:rPr>
              <w:t xml:space="preserve"> (английский)</w:t>
            </w:r>
          </w:p>
        </w:tc>
        <w:tc>
          <w:tcPr>
            <w:tcW w:w="407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77F69" w:rsidRPr="0027438F" w:rsidTr="0027438F">
        <w:trPr>
          <w:trHeight w:val="559"/>
        </w:trPr>
        <w:tc>
          <w:tcPr>
            <w:tcW w:w="1532" w:type="dxa"/>
            <w:vMerge w:val="restart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532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07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77F69" w:rsidRPr="0027438F" w:rsidTr="0027438F">
        <w:trPr>
          <w:trHeight w:val="837"/>
        </w:trPr>
        <w:tc>
          <w:tcPr>
            <w:tcW w:w="1532" w:type="dxa"/>
            <w:vMerge/>
            <w:vAlign w:val="center"/>
          </w:tcPr>
          <w:p w:rsidR="00977F69" w:rsidRPr="0027438F" w:rsidRDefault="00977F69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07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77F69" w:rsidRPr="0027438F" w:rsidTr="0027438F">
        <w:trPr>
          <w:trHeight w:val="566"/>
        </w:trPr>
        <w:tc>
          <w:tcPr>
            <w:tcW w:w="1532" w:type="dxa"/>
            <w:vMerge/>
            <w:vAlign w:val="center"/>
          </w:tcPr>
          <w:p w:rsidR="00977F69" w:rsidRPr="0027438F" w:rsidRDefault="00977F69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07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7F69" w:rsidRPr="0027438F" w:rsidTr="0027438F">
        <w:trPr>
          <w:trHeight w:val="843"/>
        </w:trPr>
        <w:tc>
          <w:tcPr>
            <w:tcW w:w="1532" w:type="dxa"/>
            <w:vMerge/>
            <w:vAlign w:val="center"/>
          </w:tcPr>
          <w:p w:rsidR="00977F69" w:rsidRPr="0027438F" w:rsidRDefault="00977F69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407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7F69" w:rsidRPr="0027438F" w:rsidTr="0027438F">
        <w:tc>
          <w:tcPr>
            <w:tcW w:w="1532" w:type="dxa"/>
            <w:vMerge/>
            <w:vAlign w:val="center"/>
          </w:tcPr>
          <w:p w:rsidR="00977F69" w:rsidRPr="0027438F" w:rsidRDefault="00977F69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vAlign w:val="center"/>
          </w:tcPr>
          <w:p w:rsidR="00822A22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Информати</w:t>
            </w:r>
            <w:proofErr w:type="spellEnd"/>
            <w:r w:rsidR="00822A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407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7F69" w:rsidRPr="0027438F" w:rsidTr="00F16CD2">
        <w:trPr>
          <w:cantSplit/>
          <w:trHeight w:val="1134"/>
        </w:trPr>
        <w:tc>
          <w:tcPr>
            <w:tcW w:w="1532" w:type="dxa"/>
            <w:vMerge w:val="restart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1532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07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textDirection w:val="btLr"/>
            <w:vAlign w:val="center"/>
          </w:tcPr>
          <w:p w:rsidR="00977F69" w:rsidRPr="0027438F" w:rsidRDefault="00DB6A77" w:rsidP="00F16CD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14" w:type="dxa"/>
            <w:textDirection w:val="btLr"/>
            <w:vAlign w:val="center"/>
          </w:tcPr>
          <w:p w:rsidR="00977F69" w:rsidRPr="0027438F" w:rsidRDefault="00DB6A77" w:rsidP="00F16CD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14" w:type="dxa"/>
            <w:textDirection w:val="btLr"/>
            <w:vAlign w:val="center"/>
          </w:tcPr>
          <w:p w:rsidR="00977F69" w:rsidRPr="0027438F" w:rsidRDefault="00DB6A77" w:rsidP="00F16CD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14" w:type="dxa"/>
            <w:textDirection w:val="btLr"/>
            <w:vAlign w:val="center"/>
          </w:tcPr>
          <w:p w:rsidR="00977F69" w:rsidRPr="0027438F" w:rsidRDefault="00DB6A77" w:rsidP="00F16CD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14" w:type="dxa"/>
            <w:textDirection w:val="btLr"/>
            <w:vAlign w:val="center"/>
          </w:tcPr>
          <w:p w:rsidR="00977F69" w:rsidRPr="0027438F" w:rsidRDefault="00DB6A77" w:rsidP="00F16CD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14" w:type="dxa"/>
            <w:textDirection w:val="btLr"/>
            <w:vAlign w:val="center"/>
          </w:tcPr>
          <w:p w:rsidR="00977F69" w:rsidRPr="0027438F" w:rsidRDefault="00DB6A77" w:rsidP="00F16CD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</w:tr>
      <w:tr w:rsidR="00977F69" w:rsidRPr="0027438F" w:rsidTr="0027438F">
        <w:tc>
          <w:tcPr>
            <w:tcW w:w="1532" w:type="dxa"/>
            <w:vMerge/>
            <w:vAlign w:val="center"/>
          </w:tcPr>
          <w:p w:rsidR="00977F69" w:rsidRPr="0027438F" w:rsidRDefault="00977F69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Обществоз</w:t>
            </w:r>
            <w:r w:rsidR="00822A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нание</w:t>
            </w:r>
            <w:proofErr w:type="spellEnd"/>
            <w:proofErr w:type="gramEnd"/>
          </w:p>
        </w:tc>
        <w:tc>
          <w:tcPr>
            <w:tcW w:w="407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7F69" w:rsidRPr="0027438F" w:rsidTr="0027438F">
        <w:trPr>
          <w:trHeight w:val="693"/>
        </w:trPr>
        <w:tc>
          <w:tcPr>
            <w:tcW w:w="1532" w:type="dxa"/>
            <w:vMerge/>
            <w:vAlign w:val="center"/>
          </w:tcPr>
          <w:p w:rsidR="00977F69" w:rsidRPr="0027438F" w:rsidRDefault="00977F69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07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7F69" w:rsidRPr="0027438F" w:rsidTr="0027438F">
        <w:trPr>
          <w:trHeight w:val="413"/>
        </w:trPr>
        <w:tc>
          <w:tcPr>
            <w:tcW w:w="1532" w:type="dxa"/>
            <w:vMerge w:val="restart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Естественно-научные</w:t>
            </w:r>
            <w:proofErr w:type="gramEnd"/>
            <w:r w:rsidRPr="0027438F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1532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07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77F69" w:rsidRPr="0027438F" w:rsidTr="0027438F">
        <w:trPr>
          <w:trHeight w:val="402"/>
        </w:trPr>
        <w:tc>
          <w:tcPr>
            <w:tcW w:w="1532" w:type="dxa"/>
            <w:vMerge/>
            <w:vAlign w:val="center"/>
          </w:tcPr>
          <w:p w:rsidR="00977F69" w:rsidRPr="0027438F" w:rsidRDefault="00977F69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07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7F69" w:rsidRPr="0027438F" w:rsidTr="0027438F">
        <w:trPr>
          <w:trHeight w:val="547"/>
        </w:trPr>
        <w:tc>
          <w:tcPr>
            <w:tcW w:w="1532" w:type="dxa"/>
            <w:vMerge/>
            <w:vAlign w:val="center"/>
          </w:tcPr>
          <w:p w:rsidR="00977F69" w:rsidRPr="0027438F" w:rsidRDefault="00977F69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07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6AE2" w:rsidRPr="0027438F" w:rsidTr="00F16CD2">
        <w:trPr>
          <w:cantSplit/>
          <w:trHeight w:val="1134"/>
        </w:trPr>
        <w:tc>
          <w:tcPr>
            <w:tcW w:w="1532" w:type="dxa"/>
            <w:vMerge w:val="restart"/>
            <w:vAlign w:val="center"/>
          </w:tcPr>
          <w:p w:rsidR="00976AE2" w:rsidRPr="0027438F" w:rsidRDefault="00976AE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532" w:type="dxa"/>
            <w:vAlign w:val="center"/>
          </w:tcPr>
          <w:p w:rsidR="00976AE2" w:rsidRPr="0027438F" w:rsidRDefault="00976AE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Изобрази</w:t>
            </w:r>
            <w:r w:rsidR="00822A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тельное</w:t>
            </w:r>
            <w:proofErr w:type="gramEnd"/>
            <w:r w:rsidRPr="0027438F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искусство</w:t>
            </w:r>
          </w:p>
        </w:tc>
        <w:tc>
          <w:tcPr>
            <w:tcW w:w="407" w:type="dxa"/>
            <w:vAlign w:val="center"/>
          </w:tcPr>
          <w:p w:rsidR="00976AE2" w:rsidRPr="0027438F" w:rsidRDefault="00976AE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6AE2" w:rsidRPr="0027438F" w:rsidRDefault="00976AE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6AE2" w:rsidRPr="0027438F" w:rsidRDefault="00976AE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6AE2" w:rsidRPr="0027438F" w:rsidRDefault="00976AE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6AE2" w:rsidRPr="0027438F" w:rsidRDefault="00976AE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6AE2" w:rsidRPr="0027438F" w:rsidRDefault="00976AE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6AE2" w:rsidRPr="0027438F" w:rsidRDefault="00976AE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6AE2" w:rsidRPr="0027438F" w:rsidRDefault="00976AE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6AE2" w:rsidRPr="0027438F" w:rsidRDefault="00976AE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6AE2" w:rsidRPr="0027438F" w:rsidRDefault="00976AE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6AE2" w:rsidRPr="0027438F" w:rsidRDefault="00976AE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6AE2" w:rsidRPr="0027438F" w:rsidRDefault="00976AE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6AE2" w:rsidRPr="0027438F" w:rsidRDefault="00976AE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6AE2" w:rsidRPr="0027438F" w:rsidRDefault="00976AE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6AE2" w:rsidRPr="0027438F" w:rsidRDefault="00976AE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6AE2" w:rsidRPr="0027438F" w:rsidRDefault="00976AE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6AE2" w:rsidRPr="0027438F" w:rsidRDefault="00976AE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6AE2" w:rsidRPr="0027438F" w:rsidRDefault="00976AE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6AE2" w:rsidRPr="0027438F" w:rsidRDefault="00976AE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textDirection w:val="btLr"/>
            <w:vAlign w:val="center"/>
          </w:tcPr>
          <w:p w:rsidR="00976AE2" w:rsidRPr="0027438F" w:rsidRDefault="00976AE2" w:rsidP="00F16CD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414" w:type="dxa"/>
            <w:textDirection w:val="btLr"/>
            <w:vAlign w:val="center"/>
          </w:tcPr>
          <w:p w:rsidR="00976AE2" w:rsidRPr="0027438F" w:rsidRDefault="00976AE2" w:rsidP="00F16CD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414" w:type="dxa"/>
            <w:textDirection w:val="btLr"/>
            <w:vAlign w:val="center"/>
          </w:tcPr>
          <w:p w:rsidR="00976AE2" w:rsidRPr="0027438F" w:rsidRDefault="00976AE2" w:rsidP="00F16CD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414" w:type="dxa"/>
            <w:textDirection w:val="btLr"/>
            <w:vAlign w:val="center"/>
          </w:tcPr>
          <w:p w:rsidR="00976AE2" w:rsidRPr="0027438F" w:rsidRDefault="00976AE2" w:rsidP="00F16CD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414" w:type="dxa"/>
            <w:textDirection w:val="btLr"/>
            <w:vAlign w:val="center"/>
          </w:tcPr>
          <w:p w:rsidR="00976AE2" w:rsidRPr="0027438F" w:rsidRDefault="00976AE2" w:rsidP="00F16CD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414" w:type="dxa"/>
            <w:vAlign w:val="center"/>
          </w:tcPr>
          <w:p w:rsidR="00976AE2" w:rsidRPr="0027438F" w:rsidRDefault="00976AE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976AE2" w:rsidRPr="0027438F" w:rsidRDefault="00976AE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976AE2" w:rsidRPr="0027438F" w:rsidRDefault="00976AE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976AE2" w:rsidRPr="0027438F" w:rsidRDefault="00976AE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976AE2" w:rsidRPr="0027438F" w:rsidRDefault="00976AE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976AE2" w:rsidRPr="0027438F" w:rsidRDefault="00976AE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76AE2" w:rsidRPr="0027438F" w:rsidTr="00F16CD2">
        <w:trPr>
          <w:cantSplit/>
          <w:trHeight w:val="1134"/>
        </w:trPr>
        <w:tc>
          <w:tcPr>
            <w:tcW w:w="1532" w:type="dxa"/>
            <w:vMerge/>
            <w:vAlign w:val="center"/>
          </w:tcPr>
          <w:p w:rsidR="00976AE2" w:rsidRPr="0027438F" w:rsidRDefault="00976AE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vAlign w:val="center"/>
          </w:tcPr>
          <w:p w:rsidR="00976AE2" w:rsidRPr="0027438F" w:rsidRDefault="00976AE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07" w:type="dxa"/>
            <w:vAlign w:val="center"/>
          </w:tcPr>
          <w:p w:rsidR="00976AE2" w:rsidRPr="0027438F" w:rsidRDefault="00976AE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6AE2" w:rsidRPr="0027438F" w:rsidRDefault="00976AE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6AE2" w:rsidRPr="0027438F" w:rsidRDefault="00976AE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6AE2" w:rsidRPr="0027438F" w:rsidRDefault="00976AE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6AE2" w:rsidRPr="0027438F" w:rsidRDefault="00976AE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6AE2" w:rsidRPr="0027438F" w:rsidRDefault="00976AE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6AE2" w:rsidRPr="0027438F" w:rsidRDefault="00976AE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6AE2" w:rsidRPr="0027438F" w:rsidRDefault="00976AE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6AE2" w:rsidRPr="0027438F" w:rsidRDefault="00976AE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6AE2" w:rsidRPr="0027438F" w:rsidRDefault="00976AE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6AE2" w:rsidRPr="0027438F" w:rsidRDefault="00976AE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6AE2" w:rsidRPr="0027438F" w:rsidRDefault="00976AE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6AE2" w:rsidRPr="0027438F" w:rsidRDefault="00976AE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6AE2" w:rsidRPr="0027438F" w:rsidRDefault="00976AE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6AE2" w:rsidRPr="0027438F" w:rsidRDefault="00976AE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6AE2" w:rsidRPr="0027438F" w:rsidRDefault="00976AE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6AE2" w:rsidRPr="0027438F" w:rsidRDefault="00976AE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6AE2" w:rsidRPr="0027438F" w:rsidRDefault="00976AE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6AE2" w:rsidRPr="0027438F" w:rsidRDefault="00976AE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textDirection w:val="btLr"/>
            <w:vAlign w:val="center"/>
          </w:tcPr>
          <w:p w:rsidR="00976AE2" w:rsidRPr="0027438F" w:rsidRDefault="00976AE2" w:rsidP="00F16CD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414" w:type="dxa"/>
            <w:textDirection w:val="btLr"/>
            <w:vAlign w:val="center"/>
          </w:tcPr>
          <w:p w:rsidR="00976AE2" w:rsidRPr="0027438F" w:rsidRDefault="00976AE2" w:rsidP="00F16CD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414" w:type="dxa"/>
            <w:textDirection w:val="btLr"/>
            <w:vAlign w:val="center"/>
          </w:tcPr>
          <w:p w:rsidR="00976AE2" w:rsidRPr="0027438F" w:rsidRDefault="00976AE2" w:rsidP="00F16CD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414" w:type="dxa"/>
            <w:textDirection w:val="btLr"/>
            <w:vAlign w:val="center"/>
          </w:tcPr>
          <w:p w:rsidR="00976AE2" w:rsidRPr="0027438F" w:rsidRDefault="00976AE2" w:rsidP="00F16CD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414" w:type="dxa"/>
            <w:textDirection w:val="btLr"/>
            <w:vAlign w:val="center"/>
          </w:tcPr>
          <w:p w:rsidR="00976AE2" w:rsidRPr="0027438F" w:rsidRDefault="00976AE2" w:rsidP="00F16CD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414" w:type="dxa"/>
            <w:vAlign w:val="center"/>
          </w:tcPr>
          <w:p w:rsidR="00976AE2" w:rsidRPr="0027438F" w:rsidRDefault="00976AE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976AE2" w:rsidRPr="0027438F" w:rsidRDefault="00976AE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976AE2" w:rsidRPr="0027438F" w:rsidRDefault="00976AE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976AE2" w:rsidRPr="0027438F" w:rsidRDefault="00976AE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976AE2" w:rsidRPr="0027438F" w:rsidRDefault="00976AE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976AE2" w:rsidRPr="0027438F" w:rsidRDefault="00976AE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77F69" w:rsidRPr="0027438F" w:rsidTr="0027438F">
        <w:trPr>
          <w:trHeight w:val="554"/>
        </w:trPr>
        <w:tc>
          <w:tcPr>
            <w:tcW w:w="1532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32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07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977F69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977F69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977F69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977F69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977F69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977F69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77F69" w:rsidRPr="0027438F" w:rsidTr="0027438F">
        <w:tc>
          <w:tcPr>
            <w:tcW w:w="1532" w:type="dxa"/>
            <w:vMerge w:val="restart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и основы </w:t>
            </w:r>
            <w:r w:rsidRPr="002743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 жизнедеятельности</w:t>
            </w:r>
          </w:p>
        </w:tc>
        <w:tc>
          <w:tcPr>
            <w:tcW w:w="1532" w:type="dxa"/>
            <w:vAlign w:val="center"/>
          </w:tcPr>
          <w:p w:rsidR="00977F69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743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</w:t>
            </w:r>
            <w:proofErr w:type="spellEnd"/>
            <w:r w:rsidR="00822A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кая</w:t>
            </w:r>
            <w:proofErr w:type="gramEnd"/>
            <w:r w:rsidRPr="0027438F">
              <w:rPr>
                <w:rFonts w:ascii="Times New Roman" w:hAnsi="Times New Roman" w:cs="Times New Roman"/>
                <w:sz w:val="24"/>
                <w:szCs w:val="24"/>
              </w:rPr>
              <w:t xml:space="preserve"> культура</w:t>
            </w:r>
          </w:p>
          <w:p w:rsidR="00822A22" w:rsidRPr="0027438F" w:rsidRDefault="00822A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7F69" w:rsidRPr="0027438F" w:rsidTr="0027438F">
        <w:tc>
          <w:tcPr>
            <w:tcW w:w="1532" w:type="dxa"/>
            <w:vMerge/>
            <w:vAlign w:val="center"/>
          </w:tcPr>
          <w:p w:rsidR="00977F69" w:rsidRPr="0027438F" w:rsidRDefault="00977F69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vAlign w:val="center"/>
          </w:tcPr>
          <w:p w:rsidR="00822A22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</w:t>
            </w:r>
            <w:proofErr w:type="spellStart"/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жизнедея</w:t>
            </w:r>
            <w:proofErr w:type="spellEnd"/>
            <w:r w:rsidR="00822A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77F69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  <w:proofErr w:type="spellEnd"/>
          </w:p>
          <w:p w:rsidR="00F16CD2" w:rsidRPr="0027438F" w:rsidRDefault="00F16CD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7F69" w:rsidRPr="0027438F" w:rsidTr="0027438F">
        <w:tc>
          <w:tcPr>
            <w:tcW w:w="1532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1532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407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2A22" w:rsidRPr="0027438F" w:rsidTr="0027438F">
        <w:trPr>
          <w:cantSplit/>
          <w:trHeight w:val="1134"/>
        </w:trPr>
        <w:tc>
          <w:tcPr>
            <w:tcW w:w="3064" w:type="dxa"/>
            <w:gridSpan w:val="2"/>
            <w:shd w:val="clear" w:color="auto" w:fill="00FF00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07" w:type="dxa"/>
            <w:shd w:val="clear" w:color="auto" w:fill="00FF00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08" w:type="dxa"/>
            <w:shd w:val="clear" w:color="auto" w:fill="00FF00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08" w:type="dxa"/>
            <w:shd w:val="clear" w:color="auto" w:fill="00FF00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08" w:type="dxa"/>
            <w:shd w:val="clear" w:color="auto" w:fill="00FF00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08" w:type="dxa"/>
            <w:shd w:val="clear" w:color="auto" w:fill="00FF00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08" w:type="dxa"/>
            <w:shd w:val="clear" w:color="auto" w:fill="00FF00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08" w:type="dxa"/>
            <w:shd w:val="clear" w:color="auto" w:fill="00FF00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08" w:type="dxa"/>
            <w:shd w:val="clear" w:color="auto" w:fill="00FF00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08" w:type="dxa"/>
            <w:shd w:val="clear" w:color="auto" w:fill="00FF00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08" w:type="dxa"/>
            <w:shd w:val="clear" w:color="auto" w:fill="00FF00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08" w:type="dxa"/>
            <w:shd w:val="clear" w:color="auto" w:fill="00FF00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08" w:type="dxa"/>
            <w:shd w:val="clear" w:color="auto" w:fill="00FF00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08" w:type="dxa"/>
            <w:shd w:val="clear" w:color="auto" w:fill="00FF00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08" w:type="dxa"/>
            <w:shd w:val="clear" w:color="auto" w:fill="00FF00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08" w:type="dxa"/>
            <w:shd w:val="clear" w:color="auto" w:fill="00FF00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08" w:type="dxa"/>
            <w:shd w:val="clear" w:color="auto" w:fill="00FF00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08" w:type="dxa"/>
            <w:shd w:val="clear" w:color="auto" w:fill="00FF00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08" w:type="dxa"/>
            <w:shd w:val="clear" w:color="auto" w:fill="00FF00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08" w:type="dxa"/>
            <w:shd w:val="clear" w:color="auto" w:fill="00FF00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14" w:type="dxa"/>
            <w:shd w:val="clear" w:color="auto" w:fill="00FF00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14" w:type="dxa"/>
            <w:shd w:val="clear" w:color="auto" w:fill="00FF00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14" w:type="dxa"/>
            <w:shd w:val="clear" w:color="auto" w:fill="00FF00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14" w:type="dxa"/>
            <w:shd w:val="clear" w:color="auto" w:fill="00FF00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14" w:type="dxa"/>
            <w:shd w:val="clear" w:color="auto" w:fill="00FF00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14" w:type="dxa"/>
            <w:shd w:val="clear" w:color="auto" w:fill="00FF00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54D22" w:rsidRPr="002743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414" w:type="dxa"/>
            <w:shd w:val="clear" w:color="auto" w:fill="00FF00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54D22" w:rsidRPr="002743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414" w:type="dxa"/>
            <w:shd w:val="clear" w:color="auto" w:fill="00FF00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54D22" w:rsidRPr="002743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414" w:type="dxa"/>
            <w:shd w:val="clear" w:color="auto" w:fill="00FF00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54D22" w:rsidRPr="002743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414" w:type="dxa"/>
            <w:shd w:val="clear" w:color="auto" w:fill="00FF00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54D22" w:rsidRPr="002743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414" w:type="dxa"/>
            <w:shd w:val="clear" w:color="auto" w:fill="00FF00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54D22" w:rsidRPr="002743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</w:tr>
      <w:tr w:rsidR="00977F69" w:rsidRPr="0027438F" w:rsidTr="0027438F">
        <w:tc>
          <w:tcPr>
            <w:tcW w:w="15369" w:type="dxa"/>
            <w:gridSpan w:val="32"/>
            <w:shd w:val="clear" w:color="auto" w:fill="FFFFB3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822A22" w:rsidRPr="0027438F" w:rsidTr="0027438F">
        <w:tc>
          <w:tcPr>
            <w:tcW w:w="3064" w:type="dxa"/>
            <w:gridSpan w:val="2"/>
            <w:shd w:val="clear" w:color="auto" w:fill="D9D9D9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407" w:type="dxa"/>
            <w:shd w:val="clear" w:color="auto" w:fill="D9D9D9"/>
            <w:vAlign w:val="center"/>
          </w:tcPr>
          <w:p w:rsidR="00977F69" w:rsidRPr="0027438F" w:rsidRDefault="00977F69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shd w:val="clear" w:color="auto" w:fill="D9D9D9"/>
            <w:vAlign w:val="center"/>
          </w:tcPr>
          <w:p w:rsidR="00977F69" w:rsidRPr="0027438F" w:rsidRDefault="00977F69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shd w:val="clear" w:color="auto" w:fill="D9D9D9"/>
            <w:vAlign w:val="center"/>
          </w:tcPr>
          <w:p w:rsidR="00977F69" w:rsidRPr="0027438F" w:rsidRDefault="00977F69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shd w:val="clear" w:color="auto" w:fill="D9D9D9"/>
            <w:vAlign w:val="center"/>
          </w:tcPr>
          <w:p w:rsidR="00977F69" w:rsidRPr="0027438F" w:rsidRDefault="00977F69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shd w:val="clear" w:color="auto" w:fill="D9D9D9"/>
            <w:vAlign w:val="center"/>
          </w:tcPr>
          <w:p w:rsidR="00977F69" w:rsidRPr="0027438F" w:rsidRDefault="00977F69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shd w:val="clear" w:color="auto" w:fill="D9D9D9"/>
            <w:vAlign w:val="center"/>
          </w:tcPr>
          <w:p w:rsidR="00977F69" w:rsidRPr="0027438F" w:rsidRDefault="00977F69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shd w:val="clear" w:color="auto" w:fill="D9D9D9"/>
            <w:vAlign w:val="center"/>
          </w:tcPr>
          <w:p w:rsidR="00977F69" w:rsidRPr="0027438F" w:rsidRDefault="00977F69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shd w:val="clear" w:color="auto" w:fill="D9D9D9"/>
            <w:vAlign w:val="center"/>
          </w:tcPr>
          <w:p w:rsidR="00977F69" w:rsidRPr="0027438F" w:rsidRDefault="00977F69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shd w:val="clear" w:color="auto" w:fill="D9D9D9"/>
            <w:vAlign w:val="center"/>
          </w:tcPr>
          <w:p w:rsidR="00977F69" w:rsidRPr="0027438F" w:rsidRDefault="00977F69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shd w:val="clear" w:color="auto" w:fill="D9D9D9"/>
            <w:vAlign w:val="center"/>
          </w:tcPr>
          <w:p w:rsidR="00977F69" w:rsidRPr="0027438F" w:rsidRDefault="00977F69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shd w:val="clear" w:color="auto" w:fill="D9D9D9"/>
            <w:vAlign w:val="center"/>
          </w:tcPr>
          <w:p w:rsidR="00977F69" w:rsidRPr="0027438F" w:rsidRDefault="00977F69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shd w:val="clear" w:color="auto" w:fill="D9D9D9"/>
            <w:vAlign w:val="center"/>
          </w:tcPr>
          <w:p w:rsidR="00977F69" w:rsidRPr="0027438F" w:rsidRDefault="00977F69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shd w:val="clear" w:color="auto" w:fill="D9D9D9"/>
            <w:vAlign w:val="center"/>
          </w:tcPr>
          <w:p w:rsidR="00977F69" w:rsidRPr="0027438F" w:rsidRDefault="00977F69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shd w:val="clear" w:color="auto" w:fill="D9D9D9"/>
            <w:vAlign w:val="center"/>
          </w:tcPr>
          <w:p w:rsidR="00977F69" w:rsidRPr="0027438F" w:rsidRDefault="00977F69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shd w:val="clear" w:color="auto" w:fill="D9D9D9"/>
            <w:vAlign w:val="center"/>
          </w:tcPr>
          <w:p w:rsidR="00977F69" w:rsidRPr="0027438F" w:rsidRDefault="00977F69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shd w:val="clear" w:color="auto" w:fill="D9D9D9"/>
            <w:vAlign w:val="center"/>
          </w:tcPr>
          <w:p w:rsidR="00977F69" w:rsidRPr="0027438F" w:rsidRDefault="00977F69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shd w:val="clear" w:color="auto" w:fill="D9D9D9"/>
            <w:vAlign w:val="center"/>
          </w:tcPr>
          <w:p w:rsidR="00977F69" w:rsidRPr="0027438F" w:rsidRDefault="00977F69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shd w:val="clear" w:color="auto" w:fill="D9D9D9"/>
            <w:vAlign w:val="center"/>
          </w:tcPr>
          <w:p w:rsidR="00977F69" w:rsidRPr="0027438F" w:rsidRDefault="00977F69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shd w:val="clear" w:color="auto" w:fill="D9D9D9"/>
            <w:vAlign w:val="center"/>
          </w:tcPr>
          <w:p w:rsidR="00977F69" w:rsidRPr="0027438F" w:rsidRDefault="00977F69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  <w:shd w:val="clear" w:color="auto" w:fill="D9D9D9"/>
            <w:vAlign w:val="center"/>
          </w:tcPr>
          <w:p w:rsidR="00977F69" w:rsidRPr="0027438F" w:rsidRDefault="00977F69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  <w:shd w:val="clear" w:color="auto" w:fill="D9D9D9"/>
            <w:vAlign w:val="center"/>
          </w:tcPr>
          <w:p w:rsidR="00977F69" w:rsidRPr="0027438F" w:rsidRDefault="00977F69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  <w:shd w:val="clear" w:color="auto" w:fill="D9D9D9"/>
            <w:vAlign w:val="center"/>
          </w:tcPr>
          <w:p w:rsidR="00977F69" w:rsidRPr="0027438F" w:rsidRDefault="00977F69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  <w:shd w:val="clear" w:color="auto" w:fill="D9D9D9"/>
            <w:vAlign w:val="center"/>
          </w:tcPr>
          <w:p w:rsidR="00977F69" w:rsidRPr="0027438F" w:rsidRDefault="00977F69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  <w:shd w:val="clear" w:color="auto" w:fill="D9D9D9"/>
            <w:vAlign w:val="center"/>
          </w:tcPr>
          <w:p w:rsidR="00977F69" w:rsidRPr="0027438F" w:rsidRDefault="00977F69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  <w:shd w:val="clear" w:color="auto" w:fill="D9D9D9"/>
            <w:vAlign w:val="center"/>
          </w:tcPr>
          <w:p w:rsidR="00977F69" w:rsidRPr="0027438F" w:rsidRDefault="00977F69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  <w:shd w:val="clear" w:color="auto" w:fill="D9D9D9"/>
            <w:vAlign w:val="center"/>
          </w:tcPr>
          <w:p w:rsidR="00977F69" w:rsidRPr="0027438F" w:rsidRDefault="00977F69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  <w:shd w:val="clear" w:color="auto" w:fill="D9D9D9"/>
            <w:vAlign w:val="center"/>
          </w:tcPr>
          <w:p w:rsidR="00977F69" w:rsidRPr="0027438F" w:rsidRDefault="00977F69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  <w:shd w:val="clear" w:color="auto" w:fill="D9D9D9"/>
            <w:vAlign w:val="center"/>
          </w:tcPr>
          <w:p w:rsidR="00977F69" w:rsidRPr="0027438F" w:rsidRDefault="00977F69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  <w:shd w:val="clear" w:color="auto" w:fill="D9D9D9"/>
            <w:vAlign w:val="center"/>
          </w:tcPr>
          <w:p w:rsidR="00977F69" w:rsidRPr="0027438F" w:rsidRDefault="00977F69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  <w:shd w:val="clear" w:color="auto" w:fill="D9D9D9"/>
            <w:vAlign w:val="center"/>
          </w:tcPr>
          <w:p w:rsidR="00977F69" w:rsidRPr="0027438F" w:rsidRDefault="00977F69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F69" w:rsidRPr="0027438F" w:rsidTr="0027438F">
        <w:tc>
          <w:tcPr>
            <w:tcW w:w="3064" w:type="dxa"/>
            <w:gridSpan w:val="2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07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977F69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977F69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977F69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977F69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977F69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977F69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7F69" w:rsidRPr="0027438F" w:rsidTr="0027438F">
        <w:tc>
          <w:tcPr>
            <w:tcW w:w="3064" w:type="dxa"/>
            <w:gridSpan w:val="2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07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77F69" w:rsidRPr="0027438F" w:rsidTr="0027438F">
        <w:tc>
          <w:tcPr>
            <w:tcW w:w="3064" w:type="dxa"/>
            <w:gridSpan w:val="2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07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77F69" w:rsidRPr="0027438F" w:rsidTr="0027438F">
        <w:trPr>
          <w:trHeight w:val="561"/>
        </w:trPr>
        <w:tc>
          <w:tcPr>
            <w:tcW w:w="3064" w:type="dxa"/>
            <w:gridSpan w:val="2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07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77F69" w:rsidRPr="0027438F" w:rsidTr="0027438F">
        <w:trPr>
          <w:cantSplit/>
          <w:trHeight w:val="1134"/>
        </w:trPr>
        <w:tc>
          <w:tcPr>
            <w:tcW w:w="3064" w:type="dxa"/>
            <w:gridSpan w:val="2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07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414" w:type="dxa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414" w:type="dxa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414" w:type="dxa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414" w:type="dxa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414" w:type="dxa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822A22" w:rsidRPr="0027438F" w:rsidTr="0027438F">
        <w:tc>
          <w:tcPr>
            <w:tcW w:w="3064" w:type="dxa"/>
            <w:gridSpan w:val="2"/>
            <w:shd w:val="clear" w:color="auto" w:fill="00FF00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07" w:type="dxa"/>
            <w:shd w:val="clear" w:color="auto" w:fill="00FF00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shd w:val="clear" w:color="auto" w:fill="00FF00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shd w:val="clear" w:color="auto" w:fill="00FF00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shd w:val="clear" w:color="auto" w:fill="00FF00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shd w:val="clear" w:color="auto" w:fill="00FF00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shd w:val="clear" w:color="auto" w:fill="00FF00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shd w:val="clear" w:color="auto" w:fill="00FF00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shd w:val="clear" w:color="auto" w:fill="00FF00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shd w:val="clear" w:color="auto" w:fill="00FF00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shd w:val="clear" w:color="auto" w:fill="00FF00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shd w:val="clear" w:color="auto" w:fill="00FF00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shd w:val="clear" w:color="auto" w:fill="00FF00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shd w:val="clear" w:color="auto" w:fill="00FF00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shd w:val="clear" w:color="auto" w:fill="00FF00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shd w:val="clear" w:color="auto" w:fill="00FF00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shd w:val="clear" w:color="auto" w:fill="00FF00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shd w:val="clear" w:color="auto" w:fill="00FF00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shd w:val="clear" w:color="auto" w:fill="00FF00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dxa"/>
            <w:shd w:val="clear" w:color="auto" w:fill="00FF00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shd w:val="clear" w:color="auto" w:fill="00FF00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shd w:val="clear" w:color="auto" w:fill="00FF00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shd w:val="clear" w:color="auto" w:fill="00FF00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shd w:val="clear" w:color="auto" w:fill="00FF00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shd w:val="clear" w:color="auto" w:fill="00FF00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shd w:val="clear" w:color="auto" w:fill="00FF00"/>
            <w:vAlign w:val="center"/>
          </w:tcPr>
          <w:p w:rsidR="00977F69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6A77" w:rsidRPr="0027438F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414" w:type="dxa"/>
            <w:shd w:val="clear" w:color="auto" w:fill="00FF00"/>
            <w:vAlign w:val="center"/>
          </w:tcPr>
          <w:p w:rsidR="00977F69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6A77" w:rsidRPr="0027438F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414" w:type="dxa"/>
            <w:shd w:val="clear" w:color="auto" w:fill="00FF00"/>
            <w:vAlign w:val="center"/>
          </w:tcPr>
          <w:p w:rsidR="00977F69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6A77" w:rsidRPr="0027438F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414" w:type="dxa"/>
            <w:shd w:val="clear" w:color="auto" w:fill="00FF00"/>
            <w:vAlign w:val="center"/>
          </w:tcPr>
          <w:p w:rsidR="00977F69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6A77" w:rsidRPr="0027438F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414" w:type="dxa"/>
            <w:shd w:val="clear" w:color="auto" w:fill="00FF00"/>
            <w:vAlign w:val="center"/>
          </w:tcPr>
          <w:p w:rsidR="00977F69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6A77" w:rsidRPr="0027438F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414" w:type="dxa"/>
            <w:shd w:val="clear" w:color="auto" w:fill="00FF00"/>
            <w:vAlign w:val="center"/>
          </w:tcPr>
          <w:p w:rsidR="00977F69" w:rsidRPr="0027438F" w:rsidRDefault="00754D22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6A77" w:rsidRPr="0027438F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</w:tr>
      <w:tr w:rsidR="00822A22" w:rsidRPr="0027438F" w:rsidTr="0027438F">
        <w:trPr>
          <w:cantSplit/>
          <w:trHeight w:val="1134"/>
        </w:trPr>
        <w:tc>
          <w:tcPr>
            <w:tcW w:w="3064" w:type="dxa"/>
            <w:gridSpan w:val="2"/>
            <w:shd w:val="clear" w:color="auto" w:fill="00FF00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 недельная нагрузка</w:t>
            </w:r>
          </w:p>
        </w:tc>
        <w:tc>
          <w:tcPr>
            <w:tcW w:w="407" w:type="dxa"/>
            <w:shd w:val="clear" w:color="auto" w:fill="00FF00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08" w:type="dxa"/>
            <w:shd w:val="clear" w:color="auto" w:fill="00FF00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08" w:type="dxa"/>
            <w:shd w:val="clear" w:color="auto" w:fill="00FF00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08" w:type="dxa"/>
            <w:shd w:val="clear" w:color="auto" w:fill="00FF00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08" w:type="dxa"/>
            <w:shd w:val="clear" w:color="auto" w:fill="00FF00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08" w:type="dxa"/>
            <w:shd w:val="clear" w:color="auto" w:fill="00FF00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08" w:type="dxa"/>
            <w:shd w:val="clear" w:color="auto" w:fill="00FF00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08" w:type="dxa"/>
            <w:shd w:val="clear" w:color="auto" w:fill="00FF00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08" w:type="dxa"/>
            <w:shd w:val="clear" w:color="auto" w:fill="00FF00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08" w:type="dxa"/>
            <w:shd w:val="clear" w:color="auto" w:fill="00FF00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08" w:type="dxa"/>
            <w:shd w:val="clear" w:color="auto" w:fill="00FF00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08" w:type="dxa"/>
            <w:shd w:val="clear" w:color="auto" w:fill="00FF00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08" w:type="dxa"/>
            <w:shd w:val="clear" w:color="auto" w:fill="00FF00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08" w:type="dxa"/>
            <w:shd w:val="clear" w:color="auto" w:fill="00FF00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08" w:type="dxa"/>
            <w:shd w:val="clear" w:color="auto" w:fill="00FF00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08" w:type="dxa"/>
            <w:shd w:val="clear" w:color="auto" w:fill="00FF00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08" w:type="dxa"/>
            <w:shd w:val="clear" w:color="auto" w:fill="00FF00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08" w:type="dxa"/>
            <w:shd w:val="clear" w:color="auto" w:fill="00FF00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08" w:type="dxa"/>
            <w:shd w:val="clear" w:color="auto" w:fill="00FF00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14" w:type="dxa"/>
            <w:shd w:val="clear" w:color="auto" w:fill="00FF00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14" w:type="dxa"/>
            <w:shd w:val="clear" w:color="auto" w:fill="00FF00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14" w:type="dxa"/>
            <w:shd w:val="clear" w:color="auto" w:fill="00FF00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14" w:type="dxa"/>
            <w:shd w:val="clear" w:color="auto" w:fill="00FF00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14" w:type="dxa"/>
            <w:shd w:val="clear" w:color="auto" w:fill="00FF00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14" w:type="dxa"/>
            <w:shd w:val="clear" w:color="auto" w:fill="00FF00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14" w:type="dxa"/>
            <w:shd w:val="clear" w:color="auto" w:fill="00FF00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14" w:type="dxa"/>
            <w:shd w:val="clear" w:color="auto" w:fill="00FF00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14" w:type="dxa"/>
            <w:shd w:val="clear" w:color="auto" w:fill="00FF00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14" w:type="dxa"/>
            <w:shd w:val="clear" w:color="auto" w:fill="00FF00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14" w:type="dxa"/>
            <w:shd w:val="clear" w:color="auto" w:fill="00FF00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822A22" w:rsidRPr="0027438F" w:rsidTr="0027438F">
        <w:trPr>
          <w:cantSplit/>
          <w:trHeight w:val="1134"/>
        </w:trPr>
        <w:tc>
          <w:tcPr>
            <w:tcW w:w="3064" w:type="dxa"/>
            <w:gridSpan w:val="2"/>
            <w:shd w:val="clear" w:color="auto" w:fill="FCE3FC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407" w:type="dxa"/>
            <w:shd w:val="clear" w:color="auto" w:fill="FCE3FC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08" w:type="dxa"/>
            <w:shd w:val="clear" w:color="auto" w:fill="FCE3FC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08" w:type="dxa"/>
            <w:shd w:val="clear" w:color="auto" w:fill="FCE3FC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08" w:type="dxa"/>
            <w:shd w:val="clear" w:color="auto" w:fill="FCE3FC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08" w:type="dxa"/>
            <w:shd w:val="clear" w:color="auto" w:fill="FCE3FC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08" w:type="dxa"/>
            <w:shd w:val="clear" w:color="auto" w:fill="FCE3FC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08" w:type="dxa"/>
            <w:shd w:val="clear" w:color="auto" w:fill="FCE3FC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08" w:type="dxa"/>
            <w:shd w:val="clear" w:color="auto" w:fill="FCE3FC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08" w:type="dxa"/>
            <w:shd w:val="clear" w:color="auto" w:fill="FCE3FC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08" w:type="dxa"/>
            <w:shd w:val="clear" w:color="auto" w:fill="FCE3FC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08" w:type="dxa"/>
            <w:shd w:val="clear" w:color="auto" w:fill="FCE3FC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08" w:type="dxa"/>
            <w:shd w:val="clear" w:color="auto" w:fill="FCE3FC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08" w:type="dxa"/>
            <w:shd w:val="clear" w:color="auto" w:fill="FCE3FC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08" w:type="dxa"/>
            <w:shd w:val="clear" w:color="auto" w:fill="FCE3FC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08" w:type="dxa"/>
            <w:shd w:val="clear" w:color="auto" w:fill="FCE3FC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08" w:type="dxa"/>
            <w:shd w:val="clear" w:color="auto" w:fill="FCE3FC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08" w:type="dxa"/>
            <w:shd w:val="clear" w:color="auto" w:fill="FCE3FC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08" w:type="dxa"/>
            <w:shd w:val="clear" w:color="auto" w:fill="FCE3FC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08" w:type="dxa"/>
            <w:shd w:val="clear" w:color="auto" w:fill="FCE3FC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14" w:type="dxa"/>
            <w:shd w:val="clear" w:color="auto" w:fill="FCE3FC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14" w:type="dxa"/>
            <w:shd w:val="clear" w:color="auto" w:fill="FCE3FC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14" w:type="dxa"/>
            <w:shd w:val="clear" w:color="auto" w:fill="FCE3FC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14" w:type="dxa"/>
            <w:shd w:val="clear" w:color="auto" w:fill="FCE3FC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14" w:type="dxa"/>
            <w:shd w:val="clear" w:color="auto" w:fill="FCE3FC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14" w:type="dxa"/>
            <w:shd w:val="clear" w:color="auto" w:fill="FCE3FC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14" w:type="dxa"/>
            <w:shd w:val="clear" w:color="auto" w:fill="FCE3FC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14" w:type="dxa"/>
            <w:shd w:val="clear" w:color="auto" w:fill="FCE3FC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14" w:type="dxa"/>
            <w:shd w:val="clear" w:color="auto" w:fill="FCE3FC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14" w:type="dxa"/>
            <w:shd w:val="clear" w:color="auto" w:fill="FCE3FC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14" w:type="dxa"/>
            <w:shd w:val="clear" w:color="auto" w:fill="FCE3FC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822A22" w:rsidRPr="0027438F" w:rsidTr="0027438F">
        <w:trPr>
          <w:cantSplit/>
          <w:trHeight w:val="1134"/>
        </w:trPr>
        <w:tc>
          <w:tcPr>
            <w:tcW w:w="3064" w:type="dxa"/>
            <w:gridSpan w:val="2"/>
            <w:shd w:val="clear" w:color="auto" w:fill="FCE3FC"/>
            <w:vAlign w:val="center"/>
          </w:tcPr>
          <w:p w:rsidR="00977F69" w:rsidRPr="0027438F" w:rsidRDefault="00DB6A77" w:rsidP="00274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407" w:type="dxa"/>
            <w:shd w:val="clear" w:color="auto" w:fill="FCE3FC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1088</w:t>
            </w:r>
          </w:p>
        </w:tc>
        <w:tc>
          <w:tcPr>
            <w:tcW w:w="408" w:type="dxa"/>
            <w:shd w:val="clear" w:color="auto" w:fill="FCE3FC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1088</w:t>
            </w:r>
          </w:p>
        </w:tc>
        <w:tc>
          <w:tcPr>
            <w:tcW w:w="408" w:type="dxa"/>
            <w:shd w:val="clear" w:color="auto" w:fill="FCE3FC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1088</w:t>
            </w:r>
          </w:p>
        </w:tc>
        <w:tc>
          <w:tcPr>
            <w:tcW w:w="408" w:type="dxa"/>
            <w:shd w:val="clear" w:color="auto" w:fill="FCE3FC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1088</w:t>
            </w:r>
          </w:p>
        </w:tc>
        <w:tc>
          <w:tcPr>
            <w:tcW w:w="408" w:type="dxa"/>
            <w:shd w:val="clear" w:color="auto" w:fill="FCE3FC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1088</w:t>
            </w:r>
          </w:p>
        </w:tc>
        <w:tc>
          <w:tcPr>
            <w:tcW w:w="408" w:type="dxa"/>
            <w:shd w:val="clear" w:color="auto" w:fill="FCE3FC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1088</w:t>
            </w:r>
          </w:p>
        </w:tc>
        <w:tc>
          <w:tcPr>
            <w:tcW w:w="408" w:type="dxa"/>
            <w:shd w:val="clear" w:color="auto" w:fill="FCE3FC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408" w:type="dxa"/>
            <w:shd w:val="clear" w:color="auto" w:fill="FCE3FC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408" w:type="dxa"/>
            <w:shd w:val="clear" w:color="auto" w:fill="FCE3FC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408" w:type="dxa"/>
            <w:shd w:val="clear" w:color="auto" w:fill="FCE3FC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408" w:type="dxa"/>
            <w:shd w:val="clear" w:color="auto" w:fill="FCE3FC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408" w:type="dxa"/>
            <w:shd w:val="clear" w:color="auto" w:fill="FCE3FC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408" w:type="dxa"/>
            <w:shd w:val="clear" w:color="auto" w:fill="FCE3FC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1190</w:t>
            </w:r>
          </w:p>
        </w:tc>
        <w:tc>
          <w:tcPr>
            <w:tcW w:w="408" w:type="dxa"/>
            <w:shd w:val="clear" w:color="auto" w:fill="FCE3FC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1190</w:t>
            </w:r>
          </w:p>
        </w:tc>
        <w:tc>
          <w:tcPr>
            <w:tcW w:w="408" w:type="dxa"/>
            <w:shd w:val="clear" w:color="auto" w:fill="FCE3FC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1190</w:t>
            </w:r>
          </w:p>
        </w:tc>
        <w:tc>
          <w:tcPr>
            <w:tcW w:w="408" w:type="dxa"/>
            <w:shd w:val="clear" w:color="auto" w:fill="FCE3FC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1190</w:t>
            </w:r>
          </w:p>
        </w:tc>
        <w:tc>
          <w:tcPr>
            <w:tcW w:w="408" w:type="dxa"/>
            <w:shd w:val="clear" w:color="auto" w:fill="FCE3FC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1190</w:t>
            </w:r>
          </w:p>
        </w:tc>
        <w:tc>
          <w:tcPr>
            <w:tcW w:w="408" w:type="dxa"/>
            <w:shd w:val="clear" w:color="auto" w:fill="FCE3FC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1190</w:t>
            </w:r>
          </w:p>
        </w:tc>
        <w:tc>
          <w:tcPr>
            <w:tcW w:w="408" w:type="dxa"/>
            <w:shd w:val="clear" w:color="auto" w:fill="FCE3FC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1190</w:t>
            </w:r>
          </w:p>
        </w:tc>
        <w:tc>
          <w:tcPr>
            <w:tcW w:w="414" w:type="dxa"/>
            <w:shd w:val="clear" w:color="auto" w:fill="FCE3FC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1224</w:t>
            </w:r>
          </w:p>
        </w:tc>
        <w:tc>
          <w:tcPr>
            <w:tcW w:w="414" w:type="dxa"/>
            <w:shd w:val="clear" w:color="auto" w:fill="FCE3FC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1224</w:t>
            </w:r>
          </w:p>
        </w:tc>
        <w:tc>
          <w:tcPr>
            <w:tcW w:w="414" w:type="dxa"/>
            <w:shd w:val="clear" w:color="auto" w:fill="FCE3FC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1224</w:t>
            </w:r>
          </w:p>
        </w:tc>
        <w:tc>
          <w:tcPr>
            <w:tcW w:w="414" w:type="dxa"/>
            <w:shd w:val="clear" w:color="auto" w:fill="FCE3FC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1224</w:t>
            </w:r>
          </w:p>
        </w:tc>
        <w:tc>
          <w:tcPr>
            <w:tcW w:w="414" w:type="dxa"/>
            <w:shd w:val="clear" w:color="auto" w:fill="FCE3FC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1224</w:t>
            </w:r>
          </w:p>
        </w:tc>
        <w:tc>
          <w:tcPr>
            <w:tcW w:w="414" w:type="dxa"/>
            <w:shd w:val="clear" w:color="auto" w:fill="FCE3FC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1224</w:t>
            </w:r>
          </w:p>
        </w:tc>
        <w:tc>
          <w:tcPr>
            <w:tcW w:w="414" w:type="dxa"/>
            <w:shd w:val="clear" w:color="auto" w:fill="FCE3FC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1224</w:t>
            </w:r>
          </w:p>
        </w:tc>
        <w:tc>
          <w:tcPr>
            <w:tcW w:w="414" w:type="dxa"/>
            <w:shd w:val="clear" w:color="auto" w:fill="FCE3FC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1224</w:t>
            </w:r>
          </w:p>
        </w:tc>
        <w:tc>
          <w:tcPr>
            <w:tcW w:w="414" w:type="dxa"/>
            <w:shd w:val="clear" w:color="auto" w:fill="FCE3FC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1224</w:t>
            </w:r>
          </w:p>
        </w:tc>
        <w:tc>
          <w:tcPr>
            <w:tcW w:w="414" w:type="dxa"/>
            <w:shd w:val="clear" w:color="auto" w:fill="FCE3FC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1224</w:t>
            </w:r>
          </w:p>
        </w:tc>
        <w:tc>
          <w:tcPr>
            <w:tcW w:w="414" w:type="dxa"/>
            <w:shd w:val="clear" w:color="auto" w:fill="FCE3FC"/>
            <w:textDirection w:val="btLr"/>
            <w:vAlign w:val="center"/>
          </w:tcPr>
          <w:p w:rsidR="00977F69" w:rsidRPr="0027438F" w:rsidRDefault="00DB6A77" w:rsidP="002743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8F">
              <w:rPr>
                <w:rFonts w:ascii="Times New Roman" w:hAnsi="Times New Roman" w:cs="Times New Roman"/>
                <w:sz w:val="24"/>
                <w:szCs w:val="24"/>
              </w:rPr>
              <w:t>1224</w:t>
            </w:r>
          </w:p>
        </w:tc>
      </w:tr>
    </w:tbl>
    <w:p w:rsidR="00977F69" w:rsidRDefault="00DB6A77">
      <w:r>
        <w:br w:type="page"/>
      </w:r>
    </w:p>
    <w:p w:rsidR="00977F69" w:rsidRPr="00822A22" w:rsidRDefault="00DB6A77" w:rsidP="00754D22">
      <w:pPr>
        <w:jc w:val="center"/>
        <w:rPr>
          <w:rFonts w:ascii="Times New Roman" w:hAnsi="Times New Roman" w:cs="Times New Roman"/>
          <w:sz w:val="28"/>
          <w:szCs w:val="24"/>
        </w:rPr>
      </w:pPr>
      <w:r w:rsidRPr="00822A22">
        <w:rPr>
          <w:rFonts w:ascii="Times New Roman" w:hAnsi="Times New Roman" w:cs="Times New Roman"/>
          <w:b/>
          <w:sz w:val="28"/>
          <w:szCs w:val="24"/>
        </w:rPr>
        <w:lastRenderedPageBreak/>
        <w:t>План внеурочной деятельности (недельный)</w:t>
      </w:r>
    </w:p>
    <w:p w:rsidR="00977F69" w:rsidRPr="00822A22" w:rsidRDefault="00977F69" w:rsidP="00754D2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794"/>
        <w:gridCol w:w="434"/>
        <w:gridCol w:w="434"/>
        <w:gridCol w:w="443"/>
        <w:gridCol w:w="424"/>
        <w:gridCol w:w="436"/>
        <w:gridCol w:w="422"/>
        <w:gridCol w:w="433"/>
        <w:gridCol w:w="433"/>
        <w:gridCol w:w="442"/>
        <w:gridCol w:w="423"/>
        <w:gridCol w:w="435"/>
        <w:gridCol w:w="451"/>
        <w:gridCol w:w="433"/>
        <w:gridCol w:w="433"/>
        <w:gridCol w:w="442"/>
        <w:gridCol w:w="423"/>
        <w:gridCol w:w="435"/>
        <w:gridCol w:w="422"/>
        <w:gridCol w:w="422"/>
        <w:gridCol w:w="433"/>
        <w:gridCol w:w="433"/>
        <w:gridCol w:w="442"/>
        <w:gridCol w:w="423"/>
        <w:gridCol w:w="435"/>
        <w:gridCol w:w="433"/>
        <w:gridCol w:w="433"/>
        <w:gridCol w:w="442"/>
        <w:gridCol w:w="423"/>
        <w:gridCol w:w="435"/>
        <w:gridCol w:w="422"/>
      </w:tblGrid>
      <w:tr w:rsidR="00977F69" w:rsidRPr="00822A22">
        <w:tc>
          <w:tcPr>
            <w:tcW w:w="910" w:type="dxa"/>
            <w:vMerge w:val="restart"/>
            <w:shd w:val="clear" w:color="auto" w:fill="D9D9D9"/>
          </w:tcPr>
          <w:p w:rsidR="00977F69" w:rsidRPr="00822A22" w:rsidRDefault="00DB6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:rsidR="00977F69" w:rsidRPr="00822A22" w:rsidRDefault="00977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0" w:type="dxa"/>
            <w:gridSpan w:val="30"/>
            <w:shd w:val="clear" w:color="auto" w:fill="D9D9D9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822A22" w:rsidRPr="00822A22">
        <w:tc>
          <w:tcPr>
            <w:tcW w:w="910" w:type="dxa"/>
            <w:vMerge/>
          </w:tcPr>
          <w:p w:rsidR="00977F69" w:rsidRPr="00822A22" w:rsidRDefault="00977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  <w:shd w:val="clear" w:color="auto" w:fill="D9D9D9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455" w:type="dxa"/>
            <w:shd w:val="clear" w:color="auto" w:fill="D9D9D9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455" w:type="dxa"/>
            <w:shd w:val="clear" w:color="auto" w:fill="D9D9D9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b/>
                <w:sz w:val="24"/>
                <w:szCs w:val="24"/>
              </w:rPr>
              <w:t>5в</w:t>
            </w:r>
          </w:p>
        </w:tc>
        <w:tc>
          <w:tcPr>
            <w:tcW w:w="455" w:type="dxa"/>
            <w:shd w:val="clear" w:color="auto" w:fill="D9D9D9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b/>
                <w:sz w:val="24"/>
                <w:szCs w:val="24"/>
              </w:rPr>
              <w:t>5г</w:t>
            </w:r>
          </w:p>
        </w:tc>
        <w:tc>
          <w:tcPr>
            <w:tcW w:w="455" w:type="dxa"/>
            <w:shd w:val="clear" w:color="auto" w:fill="D9D9D9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b/>
                <w:sz w:val="24"/>
                <w:szCs w:val="24"/>
              </w:rPr>
              <w:t>5д</w:t>
            </w:r>
          </w:p>
        </w:tc>
        <w:tc>
          <w:tcPr>
            <w:tcW w:w="455" w:type="dxa"/>
            <w:shd w:val="clear" w:color="auto" w:fill="D9D9D9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b/>
                <w:sz w:val="24"/>
                <w:szCs w:val="24"/>
              </w:rPr>
              <w:t>5е</w:t>
            </w:r>
          </w:p>
        </w:tc>
        <w:tc>
          <w:tcPr>
            <w:tcW w:w="455" w:type="dxa"/>
            <w:shd w:val="clear" w:color="auto" w:fill="D9D9D9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455" w:type="dxa"/>
            <w:shd w:val="clear" w:color="auto" w:fill="D9D9D9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455" w:type="dxa"/>
            <w:shd w:val="clear" w:color="auto" w:fill="D9D9D9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b/>
                <w:sz w:val="24"/>
                <w:szCs w:val="24"/>
              </w:rPr>
              <w:t>6в</w:t>
            </w:r>
          </w:p>
        </w:tc>
        <w:tc>
          <w:tcPr>
            <w:tcW w:w="455" w:type="dxa"/>
            <w:shd w:val="clear" w:color="auto" w:fill="D9D9D9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b/>
                <w:sz w:val="24"/>
                <w:szCs w:val="24"/>
              </w:rPr>
              <w:t>6г</w:t>
            </w:r>
          </w:p>
        </w:tc>
        <w:tc>
          <w:tcPr>
            <w:tcW w:w="455" w:type="dxa"/>
            <w:shd w:val="clear" w:color="auto" w:fill="D9D9D9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b/>
                <w:sz w:val="24"/>
                <w:szCs w:val="24"/>
              </w:rPr>
              <w:t>6д</w:t>
            </w:r>
          </w:p>
        </w:tc>
        <w:tc>
          <w:tcPr>
            <w:tcW w:w="455" w:type="dxa"/>
            <w:shd w:val="clear" w:color="auto" w:fill="D9D9D9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b/>
                <w:sz w:val="24"/>
                <w:szCs w:val="24"/>
              </w:rPr>
              <w:t>6к</w:t>
            </w:r>
          </w:p>
        </w:tc>
        <w:tc>
          <w:tcPr>
            <w:tcW w:w="455" w:type="dxa"/>
            <w:shd w:val="clear" w:color="auto" w:fill="D9D9D9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455" w:type="dxa"/>
            <w:shd w:val="clear" w:color="auto" w:fill="D9D9D9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455" w:type="dxa"/>
            <w:shd w:val="clear" w:color="auto" w:fill="D9D9D9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b/>
                <w:sz w:val="24"/>
                <w:szCs w:val="24"/>
              </w:rPr>
              <w:t>7в</w:t>
            </w:r>
          </w:p>
        </w:tc>
        <w:tc>
          <w:tcPr>
            <w:tcW w:w="455" w:type="dxa"/>
            <w:shd w:val="clear" w:color="auto" w:fill="D9D9D9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b/>
                <w:sz w:val="24"/>
                <w:szCs w:val="24"/>
              </w:rPr>
              <w:t>7г</w:t>
            </w:r>
          </w:p>
        </w:tc>
        <w:tc>
          <w:tcPr>
            <w:tcW w:w="455" w:type="dxa"/>
            <w:shd w:val="clear" w:color="auto" w:fill="D9D9D9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b/>
                <w:sz w:val="24"/>
                <w:szCs w:val="24"/>
              </w:rPr>
              <w:t>7д</w:t>
            </w:r>
          </w:p>
        </w:tc>
        <w:tc>
          <w:tcPr>
            <w:tcW w:w="455" w:type="dxa"/>
            <w:shd w:val="clear" w:color="auto" w:fill="D9D9D9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b/>
                <w:sz w:val="24"/>
                <w:szCs w:val="24"/>
              </w:rPr>
              <w:t>7е</w:t>
            </w:r>
          </w:p>
        </w:tc>
        <w:tc>
          <w:tcPr>
            <w:tcW w:w="455" w:type="dxa"/>
            <w:shd w:val="clear" w:color="auto" w:fill="D9D9D9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b/>
                <w:sz w:val="24"/>
                <w:szCs w:val="24"/>
              </w:rPr>
              <w:t>7с</w:t>
            </w:r>
          </w:p>
        </w:tc>
        <w:tc>
          <w:tcPr>
            <w:tcW w:w="455" w:type="dxa"/>
            <w:shd w:val="clear" w:color="auto" w:fill="D9D9D9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455" w:type="dxa"/>
            <w:shd w:val="clear" w:color="auto" w:fill="D9D9D9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b/>
                <w:sz w:val="24"/>
                <w:szCs w:val="24"/>
              </w:rPr>
              <w:t>8б</w:t>
            </w:r>
          </w:p>
        </w:tc>
        <w:tc>
          <w:tcPr>
            <w:tcW w:w="455" w:type="dxa"/>
            <w:shd w:val="clear" w:color="auto" w:fill="D9D9D9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b/>
                <w:sz w:val="24"/>
                <w:szCs w:val="24"/>
              </w:rPr>
              <w:t>8в</w:t>
            </w:r>
          </w:p>
        </w:tc>
        <w:tc>
          <w:tcPr>
            <w:tcW w:w="455" w:type="dxa"/>
            <w:shd w:val="clear" w:color="auto" w:fill="D9D9D9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b/>
                <w:sz w:val="24"/>
                <w:szCs w:val="24"/>
              </w:rPr>
              <w:t>8г</w:t>
            </w:r>
          </w:p>
        </w:tc>
        <w:tc>
          <w:tcPr>
            <w:tcW w:w="455" w:type="dxa"/>
            <w:shd w:val="clear" w:color="auto" w:fill="D9D9D9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b/>
                <w:sz w:val="24"/>
                <w:szCs w:val="24"/>
              </w:rPr>
              <w:t>8д</w:t>
            </w:r>
          </w:p>
        </w:tc>
        <w:tc>
          <w:tcPr>
            <w:tcW w:w="455" w:type="dxa"/>
            <w:shd w:val="clear" w:color="auto" w:fill="D9D9D9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455" w:type="dxa"/>
            <w:shd w:val="clear" w:color="auto" w:fill="D9D9D9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</w:p>
        </w:tc>
        <w:tc>
          <w:tcPr>
            <w:tcW w:w="455" w:type="dxa"/>
            <w:shd w:val="clear" w:color="auto" w:fill="D9D9D9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b/>
                <w:sz w:val="24"/>
                <w:szCs w:val="24"/>
              </w:rPr>
              <w:t>9в</w:t>
            </w:r>
          </w:p>
        </w:tc>
        <w:tc>
          <w:tcPr>
            <w:tcW w:w="455" w:type="dxa"/>
            <w:shd w:val="clear" w:color="auto" w:fill="D9D9D9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b/>
                <w:sz w:val="24"/>
                <w:szCs w:val="24"/>
              </w:rPr>
              <w:t>9г</w:t>
            </w:r>
          </w:p>
        </w:tc>
        <w:tc>
          <w:tcPr>
            <w:tcW w:w="455" w:type="dxa"/>
            <w:shd w:val="clear" w:color="auto" w:fill="D9D9D9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b/>
                <w:sz w:val="24"/>
                <w:szCs w:val="24"/>
              </w:rPr>
              <w:t>9д</w:t>
            </w:r>
          </w:p>
        </w:tc>
        <w:tc>
          <w:tcPr>
            <w:tcW w:w="455" w:type="dxa"/>
            <w:shd w:val="clear" w:color="auto" w:fill="D9D9D9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b/>
                <w:sz w:val="24"/>
                <w:szCs w:val="24"/>
              </w:rPr>
              <w:t>9е</w:t>
            </w:r>
          </w:p>
        </w:tc>
      </w:tr>
      <w:tr w:rsidR="00977F69" w:rsidRPr="00822A22">
        <w:tc>
          <w:tcPr>
            <w:tcW w:w="910" w:type="dxa"/>
          </w:tcPr>
          <w:p w:rsidR="00977F69" w:rsidRPr="00822A22" w:rsidRDefault="00DB6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7F69" w:rsidRPr="00822A22">
        <w:tc>
          <w:tcPr>
            <w:tcW w:w="910" w:type="dxa"/>
          </w:tcPr>
          <w:p w:rsidR="00977F69" w:rsidRPr="00822A22" w:rsidRDefault="00DB6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7F69" w:rsidRPr="00822A22">
        <w:tc>
          <w:tcPr>
            <w:tcW w:w="910" w:type="dxa"/>
          </w:tcPr>
          <w:p w:rsidR="00977F69" w:rsidRPr="00822A22" w:rsidRDefault="0082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B6A77" w:rsidRPr="00822A22">
              <w:rPr>
                <w:rFonts w:ascii="Times New Roman" w:hAnsi="Times New Roman" w:cs="Times New Roman"/>
                <w:sz w:val="24"/>
                <w:szCs w:val="24"/>
              </w:rPr>
              <w:t>рофессии в науке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" w:type="dxa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2A22" w:rsidRPr="00822A22">
        <w:tc>
          <w:tcPr>
            <w:tcW w:w="910" w:type="dxa"/>
            <w:shd w:val="clear" w:color="auto" w:fill="00FF00"/>
          </w:tcPr>
          <w:p w:rsidR="00977F69" w:rsidRPr="00822A22" w:rsidRDefault="00DB6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455" w:type="dxa"/>
            <w:shd w:val="clear" w:color="auto" w:fill="00FF00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dxa"/>
            <w:shd w:val="clear" w:color="auto" w:fill="00FF00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dxa"/>
            <w:shd w:val="clear" w:color="auto" w:fill="00FF00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dxa"/>
            <w:shd w:val="clear" w:color="auto" w:fill="00FF00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dxa"/>
            <w:shd w:val="clear" w:color="auto" w:fill="00FF00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dxa"/>
            <w:shd w:val="clear" w:color="auto" w:fill="00FF00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dxa"/>
            <w:shd w:val="clear" w:color="auto" w:fill="00FF00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dxa"/>
            <w:shd w:val="clear" w:color="auto" w:fill="00FF00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dxa"/>
            <w:shd w:val="clear" w:color="auto" w:fill="00FF00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dxa"/>
            <w:shd w:val="clear" w:color="auto" w:fill="00FF00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dxa"/>
            <w:shd w:val="clear" w:color="auto" w:fill="00FF00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dxa"/>
            <w:shd w:val="clear" w:color="auto" w:fill="00FF00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dxa"/>
            <w:shd w:val="clear" w:color="auto" w:fill="00FF00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dxa"/>
            <w:shd w:val="clear" w:color="auto" w:fill="00FF00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dxa"/>
            <w:shd w:val="clear" w:color="auto" w:fill="00FF00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dxa"/>
            <w:shd w:val="clear" w:color="auto" w:fill="00FF00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dxa"/>
            <w:shd w:val="clear" w:color="auto" w:fill="00FF00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dxa"/>
            <w:shd w:val="clear" w:color="auto" w:fill="00FF00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dxa"/>
            <w:shd w:val="clear" w:color="auto" w:fill="00FF00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dxa"/>
            <w:shd w:val="clear" w:color="auto" w:fill="00FF00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dxa"/>
            <w:shd w:val="clear" w:color="auto" w:fill="00FF00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dxa"/>
            <w:shd w:val="clear" w:color="auto" w:fill="00FF00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dxa"/>
            <w:shd w:val="clear" w:color="auto" w:fill="00FF00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dxa"/>
            <w:shd w:val="clear" w:color="auto" w:fill="00FF00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dxa"/>
            <w:shd w:val="clear" w:color="auto" w:fill="00FF00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dxa"/>
            <w:shd w:val="clear" w:color="auto" w:fill="00FF00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dxa"/>
            <w:shd w:val="clear" w:color="auto" w:fill="00FF00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dxa"/>
            <w:shd w:val="clear" w:color="auto" w:fill="00FF00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dxa"/>
            <w:shd w:val="clear" w:color="auto" w:fill="00FF00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" w:type="dxa"/>
            <w:shd w:val="clear" w:color="auto" w:fill="00FF00"/>
          </w:tcPr>
          <w:p w:rsidR="00977F69" w:rsidRPr="00822A22" w:rsidRDefault="00DB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822A22" w:rsidRDefault="00822A22">
      <w:pPr>
        <w:rPr>
          <w:rFonts w:ascii="Times New Roman" w:hAnsi="Times New Roman" w:cs="Times New Roman"/>
          <w:sz w:val="24"/>
          <w:szCs w:val="24"/>
        </w:rPr>
      </w:pPr>
    </w:p>
    <w:p w:rsidR="00822A22" w:rsidRDefault="00822A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F1492" w:rsidRPr="00EF1492" w:rsidRDefault="00EF1492" w:rsidP="00EF1492">
      <w:pP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14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Формы проведения итоговой промежуточной аттестации</w:t>
      </w:r>
    </w:p>
    <w:p w:rsidR="00EF1492" w:rsidRPr="00EF1492" w:rsidRDefault="00EF1492" w:rsidP="00EF1492">
      <w:pP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14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EF14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EF14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371"/>
        <w:gridCol w:w="6345"/>
      </w:tblGrid>
      <w:tr w:rsidR="00EF1492" w:rsidRPr="00EF1492" w:rsidTr="00EF1492">
        <w:trPr>
          <w:tblHeader/>
        </w:trPr>
        <w:tc>
          <w:tcPr>
            <w:tcW w:w="993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7371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345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</w:t>
            </w:r>
            <w:proofErr w:type="gramStart"/>
            <w:r w:rsidRPr="00EF1492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промежуточной</w:t>
            </w:r>
            <w:proofErr w:type="gramEnd"/>
          </w:p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итоговой аттестации</w:t>
            </w:r>
          </w:p>
        </w:tc>
      </w:tr>
      <w:tr w:rsidR="00EF1492" w:rsidRPr="00EF1492" w:rsidTr="00EF1492">
        <w:tc>
          <w:tcPr>
            <w:tcW w:w="993" w:type="dxa"/>
            <w:vMerge w:val="restart"/>
            <w:textDirection w:val="btLr"/>
            <w:vAlign w:val="center"/>
          </w:tcPr>
          <w:p w:rsidR="00EF1492" w:rsidRPr="00EF1492" w:rsidRDefault="00EF1492" w:rsidP="00EF1492">
            <w:pPr>
              <w:spacing w:after="0" w:line="240" w:lineRule="auto"/>
              <w:ind w:left="175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7371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345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Диктант / годовая оценка</w:t>
            </w:r>
          </w:p>
        </w:tc>
      </w:tr>
      <w:tr w:rsidR="00EF1492" w:rsidRPr="00EF1492" w:rsidTr="00EF1492">
        <w:tc>
          <w:tcPr>
            <w:tcW w:w="993" w:type="dxa"/>
            <w:vMerge/>
            <w:textDirection w:val="btLr"/>
            <w:vAlign w:val="center"/>
          </w:tcPr>
          <w:p w:rsidR="00EF1492" w:rsidRPr="00EF1492" w:rsidRDefault="00EF1492" w:rsidP="00EF1492">
            <w:pPr>
              <w:spacing w:after="0" w:line="240" w:lineRule="auto"/>
              <w:ind w:left="175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345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EF1492" w:rsidRPr="00EF1492" w:rsidTr="00EF1492">
        <w:tc>
          <w:tcPr>
            <w:tcW w:w="993" w:type="dxa"/>
            <w:vMerge/>
            <w:textDirection w:val="btLr"/>
            <w:vAlign w:val="center"/>
          </w:tcPr>
          <w:p w:rsidR="00EF1492" w:rsidRPr="00EF1492" w:rsidRDefault="00EF1492" w:rsidP="00EF1492">
            <w:pPr>
              <w:spacing w:after="0" w:line="240" w:lineRule="auto"/>
              <w:ind w:left="175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6345" w:type="dxa"/>
            <w:vMerge w:val="restart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EF1492" w:rsidRPr="00EF1492" w:rsidTr="00EF1492">
        <w:trPr>
          <w:trHeight w:val="417"/>
        </w:trPr>
        <w:tc>
          <w:tcPr>
            <w:tcW w:w="993" w:type="dxa"/>
            <w:vMerge/>
            <w:textDirection w:val="btLr"/>
            <w:vAlign w:val="center"/>
          </w:tcPr>
          <w:p w:rsidR="00EF1492" w:rsidRPr="00EF1492" w:rsidRDefault="00EF1492" w:rsidP="00EF1492">
            <w:pPr>
              <w:spacing w:after="0" w:line="240" w:lineRule="auto"/>
              <w:ind w:left="175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6345" w:type="dxa"/>
            <w:vMerge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492" w:rsidRPr="00EF1492" w:rsidTr="00EF1492">
        <w:tc>
          <w:tcPr>
            <w:tcW w:w="993" w:type="dxa"/>
            <w:vMerge/>
            <w:textDirection w:val="btLr"/>
            <w:vAlign w:val="center"/>
          </w:tcPr>
          <w:p w:rsidR="00EF1492" w:rsidRPr="00EF1492" w:rsidRDefault="00EF1492" w:rsidP="00EF1492">
            <w:pPr>
              <w:spacing w:after="0" w:line="240" w:lineRule="auto"/>
              <w:ind w:left="175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6345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Лексико-грамматическая работа/ годовая оценка</w:t>
            </w:r>
          </w:p>
        </w:tc>
      </w:tr>
      <w:tr w:rsidR="00EF1492" w:rsidRPr="00EF1492" w:rsidTr="00EF1492">
        <w:tc>
          <w:tcPr>
            <w:tcW w:w="993" w:type="dxa"/>
            <w:vMerge/>
            <w:textDirection w:val="btLr"/>
            <w:vAlign w:val="center"/>
          </w:tcPr>
          <w:p w:rsidR="00EF1492" w:rsidRPr="00EF1492" w:rsidRDefault="00EF1492" w:rsidP="00EF1492">
            <w:pPr>
              <w:spacing w:after="0" w:line="240" w:lineRule="auto"/>
              <w:ind w:left="175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345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Тестирование/ годовая оценка</w:t>
            </w:r>
          </w:p>
        </w:tc>
      </w:tr>
      <w:tr w:rsidR="00EF1492" w:rsidRPr="00EF1492" w:rsidTr="00EF1492">
        <w:tc>
          <w:tcPr>
            <w:tcW w:w="993" w:type="dxa"/>
            <w:vMerge/>
            <w:textDirection w:val="btLr"/>
            <w:vAlign w:val="center"/>
          </w:tcPr>
          <w:p w:rsidR="00EF1492" w:rsidRPr="00EF1492" w:rsidRDefault="00EF1492" w:rsidP="00EF1492">
            <w:pPr>
              <w:spacing w:after="0" w:line="240" w:lineRule="auto"/>
              <w:ind w:left="175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345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Тестирование/ годовая оценка</w:t>
            </w:r>
          </w:p>
        </w:tc>
      </w:tr>
      <w:tr w:rsidR="00EF1492" w:rsidRPr="00EF1492" w:rsidTr="00EF1492">
        <w:tc>
          <w:tcPr>
            <w:tcW w:w="993" w:type="dxa"/>
            <w:vMerge/>
            <w:textDirection w:val="btLr"/>
            <w:vAlign w:val="center"/>
          </w:tcPr>
          <w:p w:rsidR="00EF1492" w:rsidRPr="00EF1492" w:rsidRDefault="00EF1492" w:rsidP="00EF1492">
            <w:pPr>
              <w:spacing w:after="0" w:line="240" w:lineRule="auto"/>
              <w:ind w:left="175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345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Тестирование/ годовая оценка</w:t>
            </w:r>
          </w:p>
        </w:tc>
      </w:tr>
      <w:tr w:rsidR="00EF1492" w:rsidRPr="00EF1492" w:rsidTr="00EF1492">
        <w:tc>
          <w:tcPr>
            <w:tcW w:w="993" w:type="dxa"/>
            <w:vMerge/>
            <w:textDirection w:val="btLr"/>
            <w:vAlign w:val="center"/>
          </w:tcPr>
          <w:p w:rsidR="00EF1492" w:rsidRPr="00EF1492" w:rsidRDefault="00EF1492" w:rsidP="00EF1492">
            <w:pPr>
              <w:spacing w:after="0" w:line="240" w:lineRule="auto"/>
              <w:ind w:left="175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345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Тестирование/ годовая оценка</w:t>
            </w:r>
          </w:p>
        </w:tc>
      </w:tr>
      <w:tr w:rsidR="00EF1492" w:rsidRPr="00EF1492" w:rsidTr="00EF1492">
        <w:tc>
          <w:tcPr>
            <w:tcW w:w="993" w:type="dxa"/>
            <w:vMerge/>
            <w:textDirection w:val="btLr"/>
            <w:vAlign w:val="center"/>
          </w:tcPr>
          <w:p w:rsidR="00EF1492" w:rsidRPr="00EF1492" w:rsidRDefault="00EF1492" w:rsidP="00EF1492">
            <w:pPr>
              <w:spacing w:after="0" w:line="240" w:lineRule="auto"/>
              <w:ind w:left="175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345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Тестирование/ годовая оценка</w:t>
            </w:r>
          </w:p>
        </w:tc>
      </w:tr>
      <w:tr w:rsidR="00EF1492" w:rsidRPr="00EF1492" w:rsidTr="00EF1492">
        <w:tc>
          <w:tcPr>
            <w:tcW w:w="993" w:type="dxa"/>
            <w:vMerge/>
            <w:textDirection w:val="btLr"/>
            <w:vAlign w:val="center"/>
          </w:tcPr>
          <w:p w:rsidR="00EF1492" w:rsidRPr="00EF1492" w:rsidRDefault="00EF1492" w:rsidP="00EF1492">
            <w:pPr>
              <w:spacing w:after="0" w:line="240" w:lineRule="auto"/>
              <w:ind w:left="175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345" w:type="dxa"/>
            <w:vMerge w:val="restart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Творческий проект/ годовая оценка</w:t>
            </w:r>
          </w:p>
        </w:tc>
      </w:tr>
      <w:tr w:rsidR="00EF1492" w:rsidRPr="00EF1492" w:rsidTr="00EF1492">
        <w:tc>
          <w:tcPr>
            <w:tcW w:w="993" w:type="dxa"/>
            <w:vMerge/>
            <w:textDirection w:val="btLr"/>
            <w:vAlign w:val="center"/>
          </w:tcPr>
          <w:p w:rsidR="00EF1492" w:rsidRPr="00EF1492" w:rsidRDefault="00EF1492" w:rsidP="00EF1492">
            <w:pPr>
              <w:spacing w:after="0" w:line="240" w:lineRule="auto"/>
              <w:ind w:left="175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345" w:type="dxa"/>
            <w:vMerge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492" w:rsidRPr="00EF1492" w:rsidTr="00EF1492">
        <w:tc>
          <w:tcPr>
            <w:tcW w:w="993" w:type="dxa"/>
            <w:vMerge/>
            <w:textDirection w:val="btLr"/>
            <w:vAlign w:val="center"/>
          </w:tcPr>
          <w:p w:rsidR="00EF1492" w:rsidRPr="00EF1492" w:rsidRDefault="00EF1492" w:rsidP="00EF1492">
            <w:pPr>
              <w:spacing w:after="0" w:line="240" w:lineRule="auto"/>
              <w:ind w:left="175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345" w:type="dxa"/>
            <w:vMerge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492" w:rsidRPr="00EF1492" w:rsidTr="00EF1492">
        <w:tc>
          <w:tcPr>
            <w:tcW w:w="993" w:type="dxa"/>
            <w:vMerge/>
            <w:textDirection w:val="btLr"/>
            <w:vAlign w:val="center"/>
          </w:tcPr>
          <w:p w:rsidR="00EF1492" w:rsidRPr="00EF1492" w:rsidRDefault="00EF1492" w:rsidP="00EF1492">
            <w:pPr>
              <w:spacing w:after="0" w:line="240" w:lineRule="auto"/>
              <w:ind w:left="175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345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EF1492" w:rsidRPr="00EF1492" w:rsidTr="00EF1492">
        <w:tc>
          <w:tcPr>
            <w:tcW w:w="993" w:type="dxa"/>
            <w:vMerge w:val="restart"/>
            <w:textDirection w:val="btLr"/>
            <w:vAlign w:val="center"/>
          </w:tcPr>
          <w:p w:rsidR="00EF1492" w:rsidRPr="00EF1492" w:rsidRDefault="00EF1492" w:rsidP="00EF1492">
            <w:pPr>
              <w:spacing w:after="0" w:line="240" w:lineRule="auto"/>
              <w:ind w:left="175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7371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345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заданием/ годовая оценка</w:t>
            </w:r>
          </w:p>
        </w:tc>
      </w:tr>
      <w:tr w:rsidR="00EF1492" w:rsidRPr="00EF1492" w:rsidTr="00EF1492">
        <w:tc>
          <w:tcPr>
            <w:tcW w:w="993" w:type="dxa"/>
            <w:vMerge/>
            <w:textDirection w:val="btLr"/>
            <w:vAlign w:val="center"/>
          </w:tcPr>
          <w:p w:rsidR="00EF1492" w:rsidRPr="00EF1492" w:rsidRDefault="00EF1492" w:rsidP="00EF1492">
            <w:pPr>
              <w:spacing w:after="0" w:line="240" w:lineRule="auto"/>
              <w:ind w:left="175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345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EF1492" w:rsidRPr="00EF1492" w:rsidTr="00EF1492">
        <w:tc>
          <w:tcPr>
            <w:tcW w:w="993" w:type="dxa"/>
            <w:vMerge/>
            <w:textDirection w:val="btLr"/>
            <w:vAlign w:val="center"/>
          </w:tcPr>
          <w:p w:rsidR="00EF1492" w:rsidRPr="00EF1492" w:rsidRDefault="00EF1492" w:rsidP="00EF1492">
            <w:pPr>
              <w:spacing w:after="0" w:line="240" w:lineRule="auto"/>
              <w:ind w:left="175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6345" w:type="dxa"/>
            <w:vMerge w:val="restart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EF1492" w:rsidRPr="00EF1492" w:rsidTr="00EF1492">
        <w:tc>
          <w:tcPr>
            <w:tcW w:w="993" w:type="dxa"/>
            <w:vMerge/>
            <w:textDirection w:val="btLr"/>
            <w:vAlign w:val="center"/>
          </w:tcPr>
          <w:p w:rsidR="00EF1492" w:rsidRPr="00EF1492" w:rsidRDefault="00EF1492" w:rsidP="00EF1492">
            <w:pPr>
              <w:spacing w:after="0" w:line="240" w:lineRule="auto"/>
              <w:ind w:left="175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6345" w:type="dxa"/>
            <w:vMerge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492" w:rsidRPr="00EF1492" w:rsidTr="00EF1492">
        <w:tc>
          <w:tcPr>
            <w:tcW w:w="993" w:type="dxa"/>
            <w:vMerge/>
            <w:textDirection w:val="btLr"/>
            <w:vAlign w:val="center"/>
          </w:tcPr>
          <w:p w:rsidR="00EF1492" w:rsidRPr="00EF1492" w:rsidRDefault="00EF1492" w:rsidP="00EF1492">
            <w:pPr>
              <w:spacing w:after="0" w:line="240" w:lineRule="auto"/>
              <w:ind w:left="175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6345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Лексико-грамматическая работа/ годовая оценка</w:t>
            </w:r>
          </w:p>
        </w:tc>
      </w:tr>
      <w:tr w:rsidR="00EF1492" w:rsidRPr="00EF1492" w:rsidTr="00EF1492">
        <w:tc>
          <w:tcPr>
            <w:tcW w:w="993" w:type="dxa"/>
            <w:vMerge/>
            <w:textDirection w:val="btLr"/>
            <w:vAlign w:val="center"/>
          </w:tcPr>
          <w:p w:rsidR="00EF1492" w:rsidRPr="00EF1492" w:rsidRDefault="00EF1492" w:rsidP="00EF1492">
            <w:pPr>
              <w:spacing w:after="0" w:line="240" w:lineRule="auto"/>
              <w:ind w:left="175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345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Тестирование/ годовая оценка</w:t>
            </w:r>
          </w:p>
        </w:tc>
      </w:tr>
      <w:tr w:rsidR="00EF1492" w:rsidRPr="00EF1492" w:rsidTr="00EF1492">
        <w:tc>
          <w:tcPr>
            <w:tcW w:w="993" w:type="dxa"/>
            <w:vMerge/>
            <w:textDirection w:val="btLr"/>
            <w:vAlign w:val="center"/>
          </w:tcPr>
          <w:p w:rsidR="00EF1492" w:rsidRPr="00EF1492" w:rsidRDefault="00EF1492" w:rsidP="00EF1492">
            <w:pPr>
              <w:spacing w:after="0" w:line="240" w:lineRule="auto"/>
              <w:ind w:left="175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345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Тестирование/ годовая оценка</w:t>
            </w:r>
          </w:p>
        </w:tc>
      </w:tr>
      <w:tr w:rsidR="00EF1492" w:rsidRPr="00EF1492" w:rsidTr="00EF1492">
        <w:tc>
          <w:tcPr>
            <w:tcW w:w="993" w:type="dxa"/>
            <w:vMerge/>
            <w:textDirection w:val="btLr"/>
            <w:vAlign w:val="center"/>
          </w:tcPr>
          <w:p w:rsidR="00EF1492" w:rsidRPr="00EF1492" w:rsidRDefault="00EF1492" w:rsidP="00EF1492">
            <w:pPr>
              <w:spacing w:after="0" w:line="240" w:lineRule="auto"/>
              <w:ind w:left="175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345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Тестирование/ годовая оценка</w:t>
            </w:r>
          </w:p>
        </w:tc>
      </w:tr>
      <w:tr w:rsidR="00EF1492" w:rsidRPr="00EF1492" w:rsidTr="00EF1492">
        <w:tc>
          <w:tcPr>
            <w:tcW w:w="993" w:type="dxa"/>
            <w:vMerge/>
            <w:textDirection w:val="btLr"/>
            <w:vAlign w:val="center"/>
          </w:tcPr>
          <w:p w:rsidR="00EF1492" w:rsidRPr="00EF1492" w:rsidRDefault="00EF1492" w:rsidP="00EF1492">
            <w:pPr>
              <w:spacing w:after="0" w:line="240" w:lineRule="auto"/>
              <w:ind w:left="175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345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Тестирование/ годовая оценка</w:t>
            </w:r>
          </w:p>
        </w:tc>
      </w:tr>
      <w:tr w:rsidR="00EF1492" w:rsidRPr="00EF1492" w:rsidTr="00EF1492">
        <w:tc>
          <w:tcPr>
            <w:tcW w:w="993" w:type="dxa"/>
            <w:vMerge/>
            <w:textDirection w:val="btLr"/>
            <w:vAlign w:val="center"/>
          </w:tcPr>
          <w:p w:rsidR="00EF1492" w:rsidRPr="00EF1492" w:rsidRDefault="00EF1492" w:rsidP="00EF1492">
            <w:pPr>
              <w:spacing w:after="0" w:line="240" w:lineRule="auto"/>
              <w:ind w:left="175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345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Тестирование/ годовая оценка</w:t>
            </w:r>
          </w:p>
        </w:tc>
      </w:tr>
      <w:tr w:rsidR="00EF1492" w:rsidRPr="00EF1492" w:rsidTr="00EF1492">
        <w:tc>
          <w:tcPr>
            <w:tcW w:w="993" w:type="dxa"/>
            <w:vMerge/>
            <w:textDirection w:val="btLr"/>
            <w:vAlign w:val="center"/>
          </w:tcPr>
          <w:p w:rsidR="00EF1492" w:rsidRPr="00EF1492" w:rsidRDefault="00EF1492" w:rsidP="00EF1492">
            <w:pPr>
              <w:spacing w:after="0" w:line="240" w:lineRule="auto"/>
              <w:ind w:left="175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345" w:type="dxa"/>
            <w:vMerge w:val="restart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Творческий проект/ годовая оценка</w:t>
            </w:r>
          </w:p>
        </w:tc>
      </w:tr>
      <w:tr w:rsidR="00EF1492" w:rsidRPr="00EF1492" w:rsidTr="00EF1492">
        <w:tc>
          <w:tcPr>
            <w:tcW w:w="993" w:type="dxa"/>
            <w:vMerge/>
            <w:textDirection w:val="btLr"/>
            <w:vAlign w:val="center"/>
          </w:tcPr>
          <w:p w:rsidR="00EF1492" w:rsidRPr="00EF1492" w:rsidRDefault="00EF1492" w:rsidP="00EF1492">
            <w:pPr>
              <w:spacing w:after="0" w:line="240" w:lineRule="auto"/>
              <w:ind w:left="175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345" w:type="dxa"/>
            <w:vMerge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492" w:rsidRPr="00EF1492" w:rsidTr="00EF1492">
        <w:tc>
          <w:tcPr>
            <w:tcW w:w="993" w:type="dxa"/>
            <w:vMerge/>
            <w:textDirection w:val="btLr"/>
            <w:vAlign w:val="center"/>
          </w:tcPr>
          <w:p w:rsidR="00EF1492" w:rsidRPr="00EF1492" w:rsidRDefault="00EF1492" w:rsidP="00EF1492">
            <w:pPr>
              <w:spacing w:after="0" w:line="240" w:lineRule="auto"/>
              <w:ind w:left="175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345" w:type="dxa"/>
            <w:vMerge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492" w:rsidRPr="00EF1492" w:rsidTr="00EF1492">
        <w:tc>
          <w:tcPr>
            <w:tcW w:w="993" w:type="dxa"/>
            <w:vMerge/>
            <w:textDirection w:val="btLr"/>
            <w:vAlign w:val="center"/>
          </w:tcPr>
          <w:p w:rsidR="00EF1492" w:rsidRPr="00EF1492" w:rsidRDefault="00EF1492" w:rsidP="00EF1492">
            <w:pPr>
              <w:spacing w:after="0" w:line="240" w:lineRule="auto"/>
              <w:ind w:left="175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5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EF1492" w:rsidRPr="00EF1492" w:rsidTr="00EF1492">
        <w:tc>
          <w:tcPr>
            <w:tcW w:w="993" w:type="dxa"/>
            <w:vMerge w:val="restart"/>
            <w:textDirection w:val="btLr"/>
            <w:vAlign w:val="center"/>
          </w:tcPr>
          <w:p w:rsidR="00EF1492" w:rsidRPr="00EF1492" w:rsidRDefault="00EF1492" w:rsidP="00EF1492">
            <w:pPr>
              <w:spacing w:after="0" w:line="240" w:lineRule="auto"/>
              <w:ind w:left="175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 класс</w:t>
            </w:r>
          </w:p>
        </w:tc>
        <w:tc>
          <w:tcPr>
            <w:tcW w:w="7371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345" w:type="dxa"/>
            <w:vMerge w:val="restart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Изложение на основе литературного текста/ годовая оценка</w:t>
            </w:r>
          </w:p>
        </w:tc>
      </w:tr>
      <w:tr w:rsidR="00EF1492" w:rsidRPr="00EF1492" w:rsidTr="00EF1492">
        <w:tc>
          <w:tcPr>
            <w:tcW w:w="993" w:type="dxa"/>
            <w:vMerge/>
            <w:textDirection w:val="btLr"/>
            <w:vAlign w:val="center"/>
          </w:tcPr>
          <w:p w:rsidR="00EF1492" w:rsidRPr="00EF1492" w:rsidRDefault="00EF1492" w:rsidP="00EF1492">
            <w:pPr>
              <w:spacing w:after="0" w:line="240" w:lineRule="auto"/>
              <w:ind w:left="175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345" w:type="dxa"/>
            <w:vMerge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492" w:rsidRPr="00EF1492" w:rsidTr="00EF1492">
        <w:tc>
          <w:tcPr>
            <w:tcW w:w="993" w:type="dxa"/>
            <w:vMerge/>
            <w:textDirection w:val="btLr"/>
            <w:vAlign w:val="center"/>
          </w:tcPr>
          <w:p w:rsidR="00EF1492" w:rsidRPr="00EF1492" w:rsidRDefault="00EF1492" w:rsidP="00EF1492">
            <w:pPr>
              <w:spacing w:after="0" w:line="240" w:lineRule="auto"/>
              <w:ind w:left="175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6345" w:type="dxa"/>
            <w:vMerge w:val="restart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EF1492" w:rsidRPr="00EF1492" w:rsidTr="00EF1492">
        <w:tc>
          <w:tcPr>
            <w:tcW w:w="993" w:type="dxa"/>
            <w:vMerge/>
            <w:textDirection w:val="btLr"/>
            <w:vAlign w:val="center"/>
          </w:tcPr>
          <w:p w:rsidR="00EF1492" w:rsidRPr="00EF1492" w:rsidRDefault="00EF1492" w:rsidP="00EF1492">
            <w:pPr>
              <w:spacing w:after="0" w:line="240" w:lineRule="auto"/>
              <w:ind w:left="175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6345" w:type="dxa"/>
            <w:vMerge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492" w:rsidRPr="00EF1492" w:rsidTr="00EF1492">
        <w:tc>
          <w:tcPr>
            <w:tcW w:w="993" w:type="dxa"/>
            <w:vMerge/>
            <w:textDirection w:val="btLr"/>
            <w:vAlign w:val="center"/>
          </w:tcPr>
          <w:p w:rsidR="00EF1492" w:rsidRPr="00EF1492" w:rsidRDefault="00EF1492" w:rsidP="00EF1492">
            <w:pPr>
              <w:spacing w:after="0" w:line="240" w:lineRule="auto"/>
              <w:ind w:left="175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6345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Лексико-грамматическая работа</w:t>
            </w:r>
          </w:p>
        </w:tc>
      </w:tr>
      <w:tr w:rsidR="00EF1492" w:rsidRPr="00EF1492" w:rsidTr="00EF1492">
        <w:tc>
          <w:tcPr>
            <w:tcW w:w="993" w:type="dxa"/>
            <w:vMerge/>
            <w:textDirection w:val="btLr"/>
            <w:vAlign w:val="center"/>
          </w:tcPr>
          <w:p w:rsidR="00EF1492" w:rsidRPr="00EF1492" w:rsidRDefault="00EF1492" w:rsidP="00EF1492">
            <w:pPr>
              <w:spacing w:after="0" w:line="240" w:lineRule="auto"/>
              <w:ind w:left="175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345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Контрольная работа/ годовая оценка</w:t>
            </w:r>
          </w:p>
        </w:tc>
      </w:tr>
      <w:tr w:rsidR="00EF1492" w:rsidRPr="00EF1492" w:rsidTr="00EF1492">
        <w:tc>
          <w:tcPr>
            <w:tcW w:w="993" w:type="dxa"/>
            <w:vMerge/>
            <w:textDirection w:val="btLr"/>
            <w:vAlign w:val="center"/>
          </w:tcPr>
          <w:p w:rsidR="00EF1492" w:rsidRPr="00EF1492" w:rsidRDefault="00EF1492" w:rsidP="00EF1492">
            <w:pPr>
              <w:spacing w:after="0" w:line="240" w:lineRule="auto"/>
              <w:ind w:left="175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345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Тестирование/ годовая оценка</w:t>
            </w:r>
          </w:p>
        </w:tc>
      </w:tr>
      <w:tr w:rsidR="00EF1492" w:rsidRPr="00EF1492" w:rsidTr="00EF1492">
        <w:tc>
          <w:tcPr>
            <w:tcW w:w="993" w:type="dxa"/>
            <w:vMerge/>
            <w:textDirection w:val="btLr"/>
            <w:vAlign w:val="center"/>
          </w:tcPr>
          <w:p w:rsidR="00EF1492" w:rsidRPr="00EF1492" w:rsidRDefault="00EF1492" w:rsidP="00EF1492">
            <w:pPr>
              <w:spacing w:after="0" w:line="240" w:lineRule="auto"/>
              <w:ind w:left="175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345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Тестирование/ годовая оценка</w:t>
            </w:r>
          </w:p>
        </w:tc>
      </w:tr>
      <w:tr w:rsidR="00EF1492" w:rsidRPr="00EF1492" w:rsidTr="00EF1492">
        <w:tc>
          <w:tcPr>
            <w:tcW w:w="993" w:type="dxa"/>
            <w:vMerge/>
            <w:textDirection w:val="btLr"/>
            <w:vAlign w:val="center"/>
          </w:tcPr>
          <w:p w:rsidR="00EF1492" w:rsidRPr="00EF1492" w:rsidRDefault="00EF1492" w:rsidP="00EF1492">
            <w:pPr>
              <w:spacing w:after="0" w:line="240" w:lineRule="auto"/>
              <w:ind w:left="175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345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Тестирование/ годовая оценка</w:t>
            </w:r>
          </w:p>
        </w:tc>
      </w:tr>
      <w:tr w:rsidR="00EF1492" w:rsidRPr="00EF1492" w:rsidTr="00EF1492">
        <w:tc>
          <w:tcPr>
            <w:tcW w:w="993" w:type="dxa"/>
            <w:vMerge/>
            <w:textDirection w:val="btLr"/>
            <w:vAlign w:val="center"/>
          </w:tcPr>
          <w:p w:rsidR="00EF1492" w:rsidRPr="00EF1492" w:rsidRDefault="00EF1492" w:rsidP="00EF1492">
            <w:pPr>
              <w:spacing w:after="0" w:line="240" w:lineRule="auto"/>
              <w:ind w:left="175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345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трольная работа/ годовая оценка</w:t>
            </w:r>
          </w:p>
        </w:tc>
      </w:tr>
      <w:tr w:rsidR="00EF1492" w:rsidRPr="00EF1492" w:rsidTr="00EF1492">
        <w:tc>
          <w:tcPr>
            <w:tcW w:w="993" w:type="dxa"/>
            <w:vMerge/>
            <w:textDirection w:val="btLr"/>
            <w:vAlign w:val="center"/>
          </w:tcPr>
          <w:p w:rsidR="00EF1492" w:rsidRPr="00EF1492" w:rsidRDefault="00EF1492" w:rsidP="00EF1492">
            <w:pPr>
              <w:spacing w:after="0" w:line="240" w:lineRule="auto"/>
              <w:ind w:left="175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345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Тестирование/ годовая оценка</w:t>
            </w:r>
          </w:p>
        </w:tc>
      </w:tr>
      <w:tr w:rsidR="00EF1492" w:rsidRPr="00EF1492" w:rsidTr="00EF1492">
        <w:tc>
          <w:tcPr>
            <w:tcW w:w="993" w:type="dxa"/>
            <w:vMerge/>
            <w:textDirection w:val="btLr"/>
            <w:vAlign w:val="center"/>
          </w:tcPr>
          <w:p w:rsidR="00EF1492" w:rsidRPr="00EF1492" w:rsidRDefault="00EF1492" w:rsidP="00EF1492">
            <w:pPr>
              <w:spacing w:after="0" w:line="240" w:lineRule="auto"/>
              <w:ind w:left="175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345" w:type="dxa"/>
            <w:vMerge w:val="restart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Творческий проект/ годовая оценка</w:t>
            </w:r>
          </w:p>
        </w:tc>
      </w:tr>
      <w:tr w:rsidR="00EF1492" w:rsidRPr="00EF1492" w:rsidTr="00EF1492">
        <w:tc>
          <w:tcPr>
            <w:tcW w:w="993" w:type="dxa"/>
            <w:vMerge/>
            <w:textDirection w:val="btLr"/>
            <w:vAlign w:val="center"/>
          </w:tcPr>
          <w:p w:rsidR="00EF1492" w:rsidRPr="00EF1492" w:rsidRDefault="00EF1492" w:rsidP="00EF1492">
            <w:pPr>
              <w:spacing w:after="0" w:line="240" w:lineRule="auto"/>
              <w:ind w:left="175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Изобразительно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искусство</w:t>
            </w:r>
          </w:p>
        </w:tc>
        <w:tc>
          <w:tcPr>
            <w:tcW w:w="6345" w:type="dxa"/>
            <w:vMerge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492" w:rsidRPr="00EF1492" w:rsidTr="00EF1492">
        <w:tc>
          <w:tcPr>
            <w:tcW w:w="993" w:type="dxa"/>
            <w:vMerge/>
            <w:textDirection w:val="btLr"/>
            <w:vAlign w:val="center"/>
          </w:tcPr>
          <w:p w:rsidR="00EF1492" w:rsidRPr="00EF1492" w:rsidRDefault="00EF1492" w:rsidP="00EF1492">
            <w:pPr>
              <w:spacing w:after="0" w:line="240" w:lineRule="auto"/>
              <w:ind w:left="175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345" w:type="dxa"/>
            <w:vMerge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492" w:rsidRPr="00EF1492" w:rsidTr="00EF1492">
        <w:tc>
          <w:tcPr>
            <w:tcW w:w="993" w:type="dxa"/>
            <w:vMerge/>
            <w:textDirection w:val="btLr"/>
            <w:vAlign w:val="center"/>
          </w:tcPr>
          <w:p w:rsidR="00EF1492" w:rsidRPr="00EF1492" w:rsidRDefault="00EF1492" w:rsidP="00EF1492">
            <w:pPr>
              <w:spacing w:after="0" w:line="240" w:lineRule="auto"/>
              <w:ind w:left="175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345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EF1492" w:rsidRPr="00EF1492" w:rsidTr="00EF1492">
        <w:tc>
          <w:tcPr>
            <w:tcW w:w="993" w:type="dxa"/>
            <w:vMerge w:val="restart"/>
            <w:textDirection w:val="btLr"/>
            <w:vAlign w:val="center"/>
          </w:tcPr>
          <w:p w:rsidR="00EF1492" w:rsidRPr="00EF1492" w:rsidRDefault="00EF1492" w:rsidP="00EF1492">
            <w:pPr>
              <w:spacing w:after="0" w:line="240" w:lineRule="auto"/>
              <w:ind w:left="175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7371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345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Изложение на основе литературного текста/ годовая оценка</w:t>
            </w:r>
          </w:p>
        </w:tc>
      </w:tr>
      <w:tr w:rsidR="00EF1492" w:rsidRPr="00EF1492" w:rsidTr="00EF1492">
        <w:tc>
          <w:tcPr>
            <w:tcW w:w="993" w:type="dxa"/>
            <w:vMerge/>
            <w:textDirection w:val="btLr"/>
            <w:vAlign w:val="center"/>
          </w:tcPr>
          <w:p w:rsidR="00EF1492" w:rsidRPr="00EF1492" w:rsidRDefault="00EF1492" w:rsidP="00EF1492">
            <w:pPr>
              <w:spacing w:after="0" w:line="240" w:lineRule="auto"/>
              <w:ind w:left="175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345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Анализ лирического текста/ годовая оценка</w:t>
            </w:r>
          </w:p>
        </w:tc>
      </w:tr>
      <w:tr w:rsidR="00EF1492" w:rsidRPr="00EF1492" w:rsidTr="00EF1492">
        <w:tc>
          <w:tcPr>
            <w:tcW w:w="993" w:type="dxa"/>
            <w:vMerge/>
            <w:textDirection w:val="btLr"/>
            <w:vAlign w:val="center"/>
          </w:tcPr>
          <w:p w:rsidR="00EF1492" w:rsidRPr="00EF1492" w:rsidRDefault="00EF1492" w:rsidP="00EF1492">
            <w:pPr>
              <w:spacing w:after="0" w:line="240" w:lineRule="auto"/>
              <w:ind w:left="175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6345" w:type="dxa"/>
            <w:vMerge w:val="restart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492" w:rsidRPr="00EF1492" w:rsidTr="00EF1492">
        <w:tc>
          <w:tcPr>
            <w:tcW w:w="993" w:type="dxa"/>
            <w:vMerge/>
            <w:textDirection w:val="btLr"/>
            <w:vAlign w:val="center"/>
          </w:tcPr>
          <w:p w:rsidR="00EF1492" w:rsidRPr="00EF1492" w:rsidRDefault="00EF1492" w:rsidP="00EF1492">
            <w:pPr>
              <w:spacing w:after="0" w:line="240" w:lineRule="auto"/>
              <w:ind w:left="175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6345" w:type="dxa"/>
            <w:vMerge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492" w:rsidRPr="00EF1492" w:rsidTr="00EF1492">
        <w:tc>
          <w:tcPr>
            <w:tcW w:w="993" w:type="dxa"/>
            <w:vMerge/>
            <w:textDirection w:val="btLr"/>
            <w:vAlign w:val="center"/>
          </w:tcPr>
          <w:p w:rsidR="00EF1492" w:rsidRPr="00EF1492" w:rsidRDefault="00EF1492" w:rsidP="00EF1492">
            <w:pPr>
              <w:spacing w:after="0" w:line="240" w:lineRule="auto"/>
              <w:ind w:left="175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6345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Лексико-грамматическая работа/ годовая оценка</w:t>
            </w:r>
          </w:p>
        </w:tc>
      </w:tr>
      <w:tr w:rsidR="00EF1492" w:rsidRPr="00EF1492" w:rsidTr="00EF1492">
        <w:tc>
          <w:tcPr>
            <w:tcW w:w="993" w:type="dxa"/>
            <w:vMerge/>
            <w:textDirection w:val="btLr"/>
            <w:vAlign w:val="center"/>
          </w:tcPr>
          <w:p w:rsidR="00EF1492" w:rsidRPr="00EF1492" w:rsidRDefault="00EF1492" w:rsidP="00EF1492">
            <w:pPr>
              <w:spacing w:after="0" w:line="240" w:lineRule="auto"/>
              <w:ind w:left="175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345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Контрольная работа/ годовая оценка</w:t>
            </w:r>
          </w:p>
        </w:tc>
      </w:tr>
      <w:tr w:rsidR="00EF1492" w:rsidRPr="00EF1492" w:rsidTr="00EF1492">
        <w:tc>
          <w:tcPr>
            <w:tcW w:w="993" w:type="dxa"/>
            <w:vMerge/>
            <w:textDirection w:val="btLr"/>
            <w:vAlign w:val="center"/>
          </w:tcPr>
          <w:p w:rsidR="00EF1492" w:rsidRPr="00EF1492" w:rsidRDefault="00EF1492" w:rsidP="00EF1492">
            <w:pPr>
              <w:spacing w:after="0" w:line="240" w:lineRule="auto"/>
              <w:ind w:left="175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345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Тестирование/ годовая оценка</w:t>
            </w:r>
          </w:p>
        </w:tc>
      </w:tr>
      <w:tr w:rsidR="00EF1492" w:rsidRPr="00EF1492" w:rsidTr="00EF1492">
        <w:tc>
          <w:tcPr>
            <w:tcW w:w="993" w:type="dxa"/>
            <w:vMerge/>
            <w:textDirection w:val="btLr"/>
            <w:vAlign w:val="center"/>
          </w:tcPr>
          <w:p w:rsidR="00EF1492" w:rsidRPr="00EF1492" w:rsidRDefault="00EF1492" w:rsidP="00EF1492">
            <w:pPr>
              <w:spacing w:after="0" w:line="240" w:lineRule="auto"/>
              <w:ind w:left="175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345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Тестирование/ годовая оценка</w:t>
            </w:r>
          </w:p>
        </w:tc>
      </w:tr>
      <w:tr w:rsidR="00EF1492" w:rsidRPr="00EF1492" w:rsidTr="00EF1492">
        <w:tc>
          <w:tcPr>
            <w:tcW w:w="993" w:type="dxa"/>
            <w:vMerge/>
            <w:textDirection w:val="btLr"/>
            <w:vAlign w:val="center"/>
          </w:tcPr>
          <w:p w:rsidR="00EF1492" w:rsidRPr="00EF1492" w:rsidRDefault="00EF1492" w:rsidP="00EF1492">
            <w:pPr>
              <w:spacing w:after="0" w:line="240" w:lineRule="auto"/>
              <w:ind w:left="175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345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Тестирование/ годовая оценка</w:t>
            </w:r>
          </w:p>
        </w:tc>
      </w:tr>
      <w:tr w:rsidR="00EF1492" w:rsidRPr="00EF1492" w:rsidTr="00EF1492">
        <w:tc>
          <w:tcPr>
            <w:tcW w:w="993" w:type="dxa"/>
            <w:vMerge/>
            <w:textDirection w:val="btLr"/>
            <w:vAlign w:val="center"/>
          </w:tcPr>
          <w:p w:rsidR="00EF1492" w:rsidRPr="00EF1492" w:rsidRDefault="00EF1492" w:rsidP="00EF1492">
            <w:pPr>
              <w:spacing w:after="0" w:line="240" w:lineRule="auto"/>
              <w:ind w:left="175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345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Тестирование/ годовая оценка</w:t>
            </w:r>
          </w:p>
        </w:tc>
      </w:tr>
      <w:tr w:rsidR="00EF1492" w:rsidRPr="00EF1492" w:rsidTr="00EF1492">
        <w:tc>
          <w:tcPr>
            <w:tcW w:w="993" w:type="dxa"/>
            <w:vMerge/>
            <w:textDirection w:val="btLr"/>
            <w:vAlign w:val="center"/>
          </w:tcPr>
          <w:p w:rsidR="00EF1492" w:rsidRPr="00EF1492" w:rsidRDefault="00EF1492" w:rsidP="00EF1492">
            <w:pPr>
              <w:spacing w:after="0" w:line="240" w:lineRule="auto"/>
              <w:ind w:left="175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345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Контрольная работа/ годовая оценка</w:t>
            </w:r>
          </w:p>
        </w:tc>
      </w:tr>
      <w:tr w:rsidR="00EF1492" w:rsidRPr="00EF1492" w:rsidTr="00EF1492">
        <w:tc>
          <w:tcPr>
            <w:tcW w:w="993" w:type="dxa"/>
            <w:vMerge/>
            <w:textDirection w:val="btLr"/>
            <w:vAlign w:val="center"/>
          </w:tcPr>
          <w:p w:rsidR="00EF1492" w:rsidRPr="00EF1492" w:rsidRDefault="00EF1492" w:rsidP="00EF1492">
            <w:pPr>
              <w:spacing w:after="0" w:line="240" w:lineRule="auto"/>
              <w:ind w:left="175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345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Тестирование/ годовая оценка</w:t>
            </w:r>
          </w:p>
        </w:tc>
      </w:tr>
      <w:tr w:rsidR="00EF1492" w:rsidRPr="00EF1492" w:rsidTr="00EF1492">
        <w:tc>
          <w:tcPr>
            <w:tcW w:w="993" w:type="dxa"/>
            <w:vMerge/>
            <w:textDirection w:val="btLr"/>
            <w:vAlign w:val="center"/>
          </w:tcPr>
          <w:p w:rsidR="00EF1492" w:rsidRPr="00EF1492" w:rsidRDefault="00EF1492" w:rsidP="00EF1492">
            <w:pPr>
              <w:spacing w:after="0" w:line="240" w:lineRule="auto"/>
              <w:ind w:left="175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345" w:type="dxa"/>
            <w:vMerge w:val="restart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Творческий проект/ годовая оценка</w:t>
            </w:r>
          </w:p>
        </w:tc>
      </w:tr>
      <w:tr w:rsidR="00EF1492" w:rsidRPr="00EF1492" w:rsidTr="00EF1492">
        <w:tc>
          <w:tcPr>
            <w:tcW w:w="993" w:type="dxa"/>
            <w:vMerge/>
            <w:textDirection w:val="btLr"/>
            <w:vAlign w:val="center"/>
          </w:tcPr>
          <w:p w:rsidR="00EF1492" w:rsidRPr="00EF1492" w:rsidRDefault="00EF1492" w:rsidP="00EF1492">
            <w:pPr>
              <w:spacing w:after="0" w:line="240" w:lineRule="auto"/>
              <w:ind w:left="175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Изобразительно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искусство</w:t>
            </w:r>
          </w:p>
        </w:tc>
        <w:tc>
          <w:tcPr>
            <w:tcW w:w="6345" w:type="dxa"/>
            <w:vMerge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492" w:rsidRPr="00EF1492" w:rsidTr="00EF1492">
        <w:tc>
          <w:tcPr>
            <w:tcW w:w="993" w:type="dxa"/>
            <w:vMerge/>
            <w:textDirection w:val="btLr"/>
            <w:vAlign w:val="center"/>
          </w:tcPr>
          <w:p w:rsidR="00EF1492" w:rsidRPr="00EF1492" w:rsidRDefault="00EF1492" w:rsidP="00EF1492">
            <w:pPr>
              <w:spacing w:after="0" w:line="240" w:lineRule="auto"/>
              <w:ind w:left="175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345" w:type="dxa"/>
            <w:vMerge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492" w:rsidRPr="00EF1492" w:rsidTr="00EF1492">
        <w:tc>
          <w:tcPr>
            <w:tcW w:w="993" w:type="dxa"/>
            <w:vMerge/>
            <w:textDirection w:val="btLr"/>
            <w:vAlign w:val="center"/>
          </w:tcPr>
          <w:p w:rsidR="00EF1492" w:rsidRPr="00EF1492" w:rsidRDefault="00EF1492" w:rsidP="00EF1492">
            <w:pPr>
              <w:spacing w:after="0" w:line="240" w:lineRule="auto"/>
              <w:ind w:left="175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Основы безопасной жизнедеятельности</w:t>
            </w:r>
          </w:p>
        </w:tc>
        <w:tc>
          <w:tcPr>
            <w:tcW w:w="6345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тестирование/ годовая оценка</w:t>
            </w:r>
          </w:p>
        </w:tc>
      </w:tr>
      <w:tr w:rsidR="00EF1492" w:rsidRPr="00EF1492" w:rsidTr="00EF1492">
        <w:tc>
          <w:tcPr>
            <w:tcW w:w="993" w:type="dxa"/>
            <w:vMerge/>
            <w:textDirection w:val="btLr"/>
            <w:vAlign w:val="center"/>
          </w:tcPr>
          <w:p w:rsidR="00EF1492" w:rsidRPr="00EF1492" w:rsidRDefault="00EF1492" w:rsidP="00EF1492">
            <w:pPr>
              <w:spacing w:after="0" w:line="240" w:lineRule="auto"/>
              <w:ind w:left="175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345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EF1492" w:rsidRPr="00EF1492" w:rsidTr="00EF1492">
        <w:tc>
          <w:tcPr>
            <w:tcW w:w="993" w:type="dxa"/>
            <w:vMerge w:val="restart"/>
            <w:textDirection w:val="btLr"/>
            <w:vAlign w:val="center"/>
          </w:tcPr>
          <w:p w:rsidR="00EF1492" w:rsidRPr="00EF1492" w:rsidRDefault="00EF1492" w:rsidP="00EF1492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7371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345" w:type="dxa"/>
            <w:vMerge w:val="restart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Сочинение на литературную тему/ годовая оценка</w:t>
            </w:r>
          </w:p>
        </w:tc>
      </w:tr>
      <w:tr w:rsidR="00EF1492" w:rsidRPr="00EF1492" w:rsidTr="00EF1492">
        <w:tc>
          <w:tcPr>
            <w:tcW w:w="993" w:type="dxa"/>
            <w:vMerge/>
            <w:vAlign w:val="center"/>
          </w:tcPr>
          <w:p w:rsidR="00EF1492" w:rsidRPr="00EF1492" w:rsidRDefault="00EF1492" w:rsidP="00EF1492">
            <w:pPr>
              <w:spacing w:after="0" w:line="240" w:lineRule="auto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345" w:type="dxa"/>
            <w:vMerge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492" w:rsidRPr="00EF1492" w:rsidTr="00EF1492">
        <w:tc>
          <w:tcPr>
            <w:tcW w:w="993" w:type="dxa"/>
            <w:vMerge/>
            <w:vAlign w:val="center"/>
          </w:tcPr>
          <w:p w:rsidR="00EF1492" w:rsidRPr="00EF1492" w:rsidRDefault="00EF1492" w:rsidP="00EF1492">
            <w:pPr>
              <w:spacing w:after="0" w:line="240" w:lineRule="auto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6345" w:type="dxa"/>
            <w:vMerge w:val="restart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492" w:rsidRPr="00EF1492" w:rsidTr="00EF1492">
        <w:tc>
          <w:tcPr>
            <w:tcW w:w="993" w:type="dxa"/>
            <w:vMerge/>
            <w:vAlign w:val="center"/>
          </w:tcPr>
          <w:p w:rsidR="00EF1492" w:rsidRPr="00EF1492" w:rsidRDefault="00EF1492" w:rsidP="00EF1492">
            <w:pPr>
              <w:spacing w:after="0" w:line="240" w:lineRule="auto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6345" w:type="dxa"/>
            <w:vMerge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492" w:rsidRPr="00EF1492" w:rsidTr="00EF1492">
        <w:tc>
          <w:tcPr>
            <w:tcW w:w="993" w:type="dxa"/>
            <w:vMerge/>
            <w:vAlign w:val="center"/>
          </w:tcPr>
          <w:p w:rsidR="00EF1492" w:rsidRPr="00EF1492" w:rsidRDefault="00EF1492" w:rsidP="00EF1492">
            <w:pPr>
              <w:spacing w:after="0" w:line="240" w:lineRule="auto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6345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Тестирование/ годовая оценка</w:t>
            </w:r>
          </w:p>
        </w:tc>
      </w:tr>
      <w:tr w:rsidR="00EF1492" w:rsidRPr="00EF1492" w:rsidTr="00EF1492">
        <w:tc>
          <w:tcPr>
            <w:tcW w:w="993" w:type="dxa"/>
            <w:vMerge/>
            <w:vAlign w:val="center"/>
          </w:tcPr>
          <w:p w:rsidR="00EF1492" w:rsidRPr="00EF1492" w:rsidRDefault="00EF1492" w:rsidP="00EF1492">
            <w:pPr>
              <w:spacing w:after="0" w:line="240" w:lineRule="auto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345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Контрольная работа/ годовая оценка</w:t>
            </w:r>
          </w:p>
        </w:tc>
      </w:tr>
      <w:tr w:rsidR="00EF1492" w:rsidRPr="00EF1492" w:rsidTr="00EF1492">
        <w:tc>
          <w:tcPr>
            <w:tcW w:w="993" w:type="dxa"/>
            <w:vMerge/>
            <w:vAlign w:val="center"/>
          </w:tcPr>
          <w:p w:rsidR="00EF1492" w:rsidRPr="00EF1492" w:rsidRDefault="00EF1492" w:rsidP="00EF1492">
            <w:pPr>
              <w:spacing w:after="0" w:line="240" w:lineRule="auto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345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Тестирование/ годовая оценка</w:t>
            </w:r>
          </w:p>
        </w:tc>
      </w:tr>
      <w:tr w:rsidR="00EF1492" w:rsidRPr="00EF1492" w:rsidTr="00EF1492">
        <w:tc>
          <w:tcPr>
            <w:tcW w:w="993" w:type="dxa"/>
            <w:vMerge/>
            <w:vAlign w:val="center"/>
          </w:tcPr>
          <w:p w:rsidR="00EF1492" w:rsidRPr="00EF1492" w:rsidRDefault="00EF1492" w:rsidP="00EF1492">
            <w:pPr>
              <w:spacing w:after="0" w:line="240" w:lineRule="auto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345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Тестирование/ годовая оценка</w:t>
            </w:r>
          </w:p>
        </w:tc>
      </w:tr>
      <w:tr w:rsidR="00EF1492" w:rsidRPr="00EF1492" w:rsidTr="00EF1492">
        <w:tc>
          <w:tcPr>
            <w:tcW w:w="993" w:type="dxa"/>
            <w:vMerge/>
            <w:vAlign w:val="center"/>
          </w:tcPr>
          <w:p w:rsidR="00EF1492" w:rsidRPr="00EF1492" w:rsidRDefault="00EF1492" w:rsidP="00EF1492">
            <w:pPr>
              <w:spacing w:after="0" w:line="240" w:lineRule="auto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345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Тестирование/ годовая оценка</w:t>
            </w:r>
          </w:p>
        </w:tc>
      </w:tr>
      <w:tr w:rsidR="00EF1492" w:rsidRPr="00EF1492" w:rsidTr="00EF1492">
        <w:tc>
          <w:tcPr>
            <w:tcW w:w="993" w:type="dxa"/>
            <w:vMerge/>
            <w:vAlign w:val="center"/>
          </w:tcPr>
          <w:p w:rsidR="00EF1492" w:rsidRPr="00EF1492" w:rsidRDefault="00EF1492" w:rsidP="00EF1492">
            <w:pPr>
              <w:spacing w:after="0" w:line="240" w:lineRule="auto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345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Тестирование/ годовая оценка</w:t>
            </w:r>
          </w:p>
        </w:tc>
      </w:tr>
      <w:tr w:rsidR="00EF1492" w:rsidRPr="00EF1492" w:rsidTr="00EF1492">
        <w:tc>
          <w:tcPr>
            <w:tcW w:w="993" w:type="dxa"/>
            <w:vMerge/>
            <w:vAlign w:val="center"/>
          </w:tcPr>
          <w:p w:rsidR="00EF1492" w:rsidRPr="00EF1492" w:rsidRDefault="00EF1492" w:rsidP="00EF1492">
            <w:pPr>
              <w:spacing w:after="0" w:line="240" w:lineRule="auto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345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Тестирование/ годовая оценка</w:t>
            </w:r>
          </w:p>
        </w:tc>
      </w:tr>
      <w:tr w:rsidR="00EF1492" w:rsidRPr="00EF1492" w:rsidTr="00EF1492">
        <w:trPr>
          <w:trHeight w:val="362"/>
        </w:trPr>
        <w:tc>
          <w:tcPr>
            <w:tcW w:w="993" w:type="dxa"/>
            <w:vMerge/>
            <w:vAlign w:val="center"/>
          </w:tcPr>
          <w:p w:rsidR="00EF1492" w:rsidRPr="00EF1492" w:rsidRDefault="00EF1492" w:rsidP="00EF1492">
            <w:pPr>
              <w:spacing w:after="0" w:line="240" w:lineRule="auto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345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Тестирование/ годовая оценка</w:t>
            </w:r>
          </w:p>
        </w:tc>
      </w:tr>
      <w:tr w:rsidR="00EF1492" w:rsidRPr="00EF1492" w:rsidTr="00EF1492">
        <w:trPr>
          <w:trHeight w:val="372"/>
        </w:trPr>
        <w:tc>
          <w:tcPr>
            <w:tcW w:w="993" w:type="dxa"/>
            <w:vMerge/>
            <w:vAlign w:val="center"/>
          </w:tcPr>
          <w:p w:rsidR="00EF1492" w:rsidRPr="00EF1492" w:rsidRDefault="00EF1492" w:rsidP="00EF1492">
            <w:pPr>
              <w:spacing w:after="0" w:line="240" w:lineRule="auto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6345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Творческий проект/ годовая оценка</w:t>
            </w:r>
          </w:p>
        </w:tc>
      </w:tr>
      <w:tr w:rsidR="00EF1492" w:rsidRPr="00EF1492" w:rsidTr="00EF1492">
        <w:tc>
          <w:tcPr>
            <w:tcW w:w="993" w:type="dxa"/>
            <w:vMerge/>
            <w:vAlign w:val="center"/>
          </w:tcPr>
          <w:p w:rsidR="00EF1492" w:rsidRPr="00EF1492" w:rsidRDefault="00EF1492" w:rsidP="00EF1492">
            <w:pPr>
              <w:spacing w:after="0" w:line="240" w:lineRule="auto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Основы безопасной жизнедеятельности</w:t>
            </w:r>
          </w:p>
        </w:tc>
        <w:tc>
          <w:tcPr>
            <w:tcW w:w="6345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Тестирование/ годовая оценка</w:t>
            </w:r>
          </w:p>
        </w:tc>
      </w:tr>
      <w:tr w:rsidR="00EF1492" w:rsidRPr="00EF1492" w:rsidTr="00EF1492">
        <w:tc>
          <w:tcPr>
            <w:tcW w:w="993" w:type="dxa"/>
            <w:vMerge/>
            <w:vAlign w:val="center"/>
          </w:tcPr>
          <w:p w:rsidR="00EF1492" w:rsidRPr="00EF1492" w:rsidRDefault="00EF1492" w:rsidP="00EF1492">
            <w:pPr>
              <w:spacing w:after="0" w:line="240" w:lineRule="auto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345" w:type="dxa"/>
            <w:vAlign w:val="center"/>
          </w:tcPr>
          <w:p w:rsidR="00EF1492" w:rsidRPr="00EF1492" w:rsidRDefault="00EF1492" w:rsidP="00EF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92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EF1492" w:rsidRPr="00EF1492" w:rsidTr="00EF1492">
        <w:trPr>
          <w:gridAfter w:val="2"/>
          <w:wAfter w:w="13716" w:type="dxa"/>
          <w:trHeight w:val="276"/>
        </w:trPr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EF1492" w:rsidRPr="00EF1492" w:rsidRDefault="00EF1492" w:rsidP="00EF1492">
            <w:pPr>
              <w:spacing w:after="0" w:line="240" w:lineRule="auto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1492" w:rsidRPr="00822A22" w:rsidRDefault="00EF149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F1492" w:rsidRPr="00822A22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17EC2"/>
    <w:rsid w:val="00224750"/>
    <w:rsid w:val="00226645"/>
    <w:rsid w:val="00270402"/>
    <w:rsid w:val="0027438F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54D22"/>
    <w:rsid w:val="00771952"/>
    <w:rsid w:val="00787163"/>
    <w:rsid w:val="007B5622"/>
    <w:rsid w:val="007E3674"/>
    <w:rsid w:val="007E7965"/>
    <w:rsid w:val="00804FE3"/>
    <w:rsid w:val="00806306"/>
    <w:rsid w:val="0081324A"/>
    <w:rsid w:val="00822A22"/>
    <w:rsid w:val="008448FF"/>
    <w:rsid w:val="008632FA"/>
    <w:rsid w:val="0088256D"/>
    <w:rsid w:val="008829BA"/>
    <w:rsid w:val="008B4198"/>
    <w:rsid w:val="008E0553"/>
    <w:rsid w:val="00943325"/>
    <w:rsid w:val="00963708"/>
    <w:rsid w:val="00976AE2"/>
    <w:rsid w:val="00977F69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37D4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55236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A683A"/>
    <w:rsid w:val="00DB1508"/>
    <w:rsid w:val="00DB6A77"/>
    <w:rsid w:val="00DC1193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EF1492"/>
    <w:rsid w:val="00F16CD2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11</Pages>
  <Words>1689</Words>
  <Characters>9633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DIR</cp:lastModifiedBy>
  <cp:revision>6</cp:revision>
  <cp:lastPrinted>2023-09-05T05:56:00Z</cp:lastPrinted>
  <dcterms:created xsi:type="dcterms:W3CDTF">2023-09-05T06:53:00Z</dcterms:created>
  <dcterms:modified xsi:type="dcterms:W3CDTF">2023-09-08T11:05:00Z</dcterms:modified>
</cp:coreProperties>
</file>